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BF85" w14:textId="70D35239" w:rsidR="00890AA3" w:rsidRPr="00D61E19" w:rsidRDefault="00890AA3" w:rsidP="0010501E">
      <w:pPr>
        <w:spacing w:before="240" w:after="240"/>
        <w:jc w:val="center"/>
        <w:rPr>
          <w:rFonts w:ascii="Times New Roman" w:eastAsia="Times New Roman" w:hAnsi="Times New Roman" w:cs="Times New Roman"/>
          <w:sz w:val="24"/>
          <w:szCs w:val="24"/>
        </w:rPr>
      </w:pPr>
      <w:r w:rsidRPr="00D61E19">
        <w:rPr>
          <w:rFonts w:ascii="Times New Roman" w:eastAsia="Times New Roman" w:hAnsi="Times New Roman" w:cs="Times New Roman"/>
          <w:color w:val="000000"/>
          <w:sz w:val="24"/>
          <w:szCs w:val="24"/>
        </w:rPr>
        <w:t xml:space="preserve">İZMİR </w:t>
      </w:r>
      <w:proofErr w:type="gramStart"/>
      <w:r w:rsidRPr="00D61E19">
        <w:rPr>
          <w:rFonts w:ascii="Times New Roman" w:eastAsia="Times New Roman" w:hAnsi="Times New Roman" w:cs="Times New Roman"/>
          <w:color w:val="000000"/>
          <w:sz w:val="24"/>
          <w:szCs w:val="24"/>
        </w:rPr>
        <w:t>KATİP</w:t>
      </w:r>
      <w:proofErr w:type="gramEnd"/>
      <w:r w:rsidRPr="00D61E19">
        <w:rPr>
          <w:rFonts w:ascii="Times New Roman" w:eastAsia="Times New Roman" w:hAnsi="Times New Roman" w:cs="Times New Roman"/>
          <w:color w:val="000000"/>
          <w:sz w:val="24"/>
          <w:szCs w:val="24"/>
        </w:rPr>
        <w:t xml:space="preserve"> ÇELEBİ ÜNİVERSİTESİ TIP FAKÜLTESİ</w:t>
      </w:r>
    </w:p>
    <w:p w14:paraId="2D493978" w14:textId="760654D5" w:rsidR="00890AA3" w:rsidRPr="00D61E19" w:rsidRDefault="00890AA3" w:rsidP="0010501E">
      <w:pPr>
        <w:spacing w:before="240" w:after="240"/>
        <w:jc w:val="center"/>
        <w:rPr>
          <w:rFonts w:ascii="Times New Roman" w:eastAsia="Times New Roman" w:hAnsi="Times New Roman" w:cs="Times New Roman"/>
          <w:sz w:val="24"/>
          <w:szCs w:val="24"/>
        </w:rPr>
      </w:pPr>
      <w:r w:rsidRPr="00D61E19">
        <w:rPr>
          <w:rFonts w:ascii="Times New Roman" w:eastAsia="Times New Roman" w:hAnsi="Times New Roman" w:cs="Times New Roman"/>
          <w:color w:val="000000"/>
          <w:sz w:val="24"/>
          <w:szCs w:val="24"/>
        </w:rPr>
        <w:t>HALK SAĞLIĞI ANA BİLİM DALI</w:t>
      </w:r>
    </w:p>
    <w:p w14:paraId="6D2E81F7" w14:textId="6BF16098" w:rsidR="00890AA3" w:rsidRPr="00D61E19" w:rsidRDefault="00890AA3" w:rsidP="0010501E">
      <w:pPr>
        <w:spacing w:before="240" w:after="240"/>
        <w:jc w:val="center"/>
        <w:rPr>
          <w:rFonts w:ascii="Times New Roman" w:eastAsia="Times New Roman" w:hAnsi="Times New Roman" w:cs="Times New Roman"/>
          <w:sz w:val="24"/>
          <w:szCs w:val="24"/>
        </w:rPr>
      </w:pPr>
      <w:r w:rsidRPr="00D61E19">
        <w:rPr>
          <w:rFonts w:ascii="Times New Roman" w:eastAsia="Times New Roman" w:hAnsi="Times New Roman" w:cs="Times New Roman"/>
          <w:color w:val="000000"/>
          <w:sz w:val="24"/>
          <w:szCs w:val="24"/>
        </w:rPr>
        <w:t>“SAĞLIKTA ÖNEMLİ GÜN VE HAFTALAR”</w:t>
      </w:r>
    </w:p>
    <w:p w14:paraId="2C3CC49D" w14:textId="261392BE" w:rsidR="00890AA3" w:rsidRPr="00D61E19" w:rsidRDefault="00890AA3" w:rsidP="0010501E">
      <w:pPr>
        <w:spacing w:before="240" w:after="240"/>
        <w:jc w:val="center"/>
        <w:rPr>
          <w:rFonts w:ascii="Times New Roman" w:eastAsia="Times New Roman" w:hAnsi="Times New Roman" w:cs="Times New Roman"/>
          <w:sz w:val="24"/>
          <w:szCs w:val="24"/>
        </w:rPr>
      </w:pPr>
    </w:p>
    <w:p w14:paraId="324F7375" w14:textId="28FD27CD" w:rsidR="00890AA3" w:rsidRDefault="00890AA3" w:rsidP="0010501E">
      <w:pPr>
        <w:spacing w:before="240" w:after="240"/>
        <w:jc w:val="center"/>
        <w:rPr>
          <w:rFonts w:ascii="Times New Roman" w:eastAsia="Times New Roman" w:hAnsi="Times New Roman" w:cs="Times New Roman"/>
          <w:color w:val="000000"/>
          <w:sz w:val="24"/>
          <w:szCs w:val="24"/>
        </w:rPr>
      </w:pPr>
      <w:r>
        <w:rPr>
          <w:rFonts w:ascii="Times New Roman" w:hAnsi="Times New Roman" w:cs="Times New Roman"/>
          <w:color w:val="202124"/>
          <w:sz w:val="24"/>
          <w:szCs w:val="24"/>
          <w:shd w:val="clear" w:color="auto" w:fill="FFFFFF"/>
        </w:rPr>
        <w:t>DÜNYA ALZHEİMER</w:t>
      </w:r>
      <w:r w:rsidRPr="006A06C0">
        <w:rPr>
          <w:rFonts w:ascii="Times New Roman" w:hAnsi="Times New Roman" w:cs="Times New Roman"/>
          <w:bCs/>
          <w:color w:val="202124"/>
          <w:sz w:val="24"/>
          <w:szCs w:val="24"/>
          <w:shd w:val="clear" w:color="auto" w:fill="FFFFFF"/>
        </w:rPr>
        <w:t xml:space="preserve"> GÜNÜ</w:t>
      </w:r>
      <w:r w:rsidRPr="006A06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21</w:t>
      </w:r>
      <w:r w:rsidRPr="006A06C0">
        <w:rPr>
          <w:rFonts w:ascii="Times New Roman" w:eastAsia="Times New Roman" w:hAnsi="Times New Roman" w:cs="Times New Roman"/>
          <w:color w:val="000000"/>
          <w:sz w:val="24"/>
          <w:szCs w:val="24"/>
        </w:rPr>
        <w:t xml:space="preserve"> EYLÜL)</w:t>
      </w:r>
    </w:p>
    <w:p w14:paraId="12ECB1DA" w14:textId="1D6FAB86" w:rsidR="00763D31" w:rsidRPr="00763D31" w:rsidRDefault="00763D31" w:rsidP="000F6501">
      <w:pPr>
        <w:rPr>
          <w:rFonts w:ascii="Times New Roman" w:eastAsia="Times New Roman" w:hAnsi="Times New Roman" w:cs="Times New Roman"/>
          <w:color w:val="000000"/>
          <w:sz w:val="24"/>
          <w:szCs w:val="24"/>
        </w:rPr>
      </w:pPr>
    </w:p>
    <w:p w14:paraId="6013F76A" w14:textId="2191E55A" w:rsidR="00763D31" w:rsidRPr="002330A9" w:rsidRDefault="00763D31" w:rsidP="000F6501">
      <w:pPr>
        <w:rPr>
          <w:rFonts w:ascii="Times New Roman" w:eastAsia="Times New Roman" w:hAnsi="Times New Roman" w:cs="Times New Roman"/>
          <w:sz w:val="24"/>
          <w:szCs w:val="24"/>
        </w:rPr>
      </w:pPr>
      <w:r w:rsidRPr="002330A9">
        <w:rPr>
          <w:rFonts w:ascii="Times New Roman" w:eastAsia="Times New Roman" w:hAnsi="Times New Roman" w:cs="Times New Roman"/>
          <w:sz w:val="24"/>
          <w:szCs w:val="24"/>
        </w:rPr>
        <w:t>Alzheimer Hastalığı Uluslararası</w:t>
      </w:r>
      <w:r w:rsidR="00437E1A" w:rsidRPr="002330A9">
        <w:rPr>
          <w:rFonts w:ascii="Times New Roman" w:eastAsia="Times New Roman" w:hAnsi="Times New Roman" w:cs="Times New Roman"/>
          <w:sz w:val="24"/>
          <w:szCs w:val="24"/>
        </w:rPr>
        <w:t xml:space="preserve"> Örgütü ile Dünya Sağlık Örgütü </w:t>
      </w:r>
      <w:r w:rsidR="002734D0" w:rsidRPr="002330A9">
        <w:rPr>
          <w:rFonts w:ascii="Times New Roman" w:eastAsia="Times New Roman" w:hAnsi="Times New Roman" w:cs="Times New Roman"/>
          <w:sz w:val="24"/>
          <w:szCs w:val="24"/>
        </w:rPr>
        <w:t>iş birliği</w:t>
      </w:r>
      <w:r w:rsidR="00437E1A" w:rsidRPr="002330A9">
        <w:rPr>
          <w:rFonts w:ascii="Times New Roman" w:eastAsia="Times New Roman" w:hAnsi="Times New Roman" w:cs="Times New Roman"/>
          <w:sz w:val="24"/>
          <w:szCs w:val="24"/>
        </w:rPr>
        <w:t xml:space="preserve"> sonucu olarak 1998 yılından itibaren 21 Eylül günü Dünya Alzheimer Günü olarak kabul edilmiştir</w:t>
      </w:r>
      <w:r w:rsidR="00651B74" w:rsidRPr="002330A9">
        <w:rPr>
          <w:rFonts w:ascii="Times New Roman" w:eastAsia="Times New Roman" w:hAnsi="Times New Roman" w:cs="Times New Roman"/>
          <w:sz w:val="24"/>
          <w:szCs w:val="24"/>
        </w:rPr>
        <w:t xml:space="preserve"> </w:t>
      </w:r>
      <w:r w:rsidR="00651B74" w:rsidRPr="002330A9">
        <w:rPr>
          <w:rFonts w:ascii="Times New Roman" w:eastAsia="Times New Roman" w:hAnsi="Times New Roman" w:cs="Times New Roman"/>
          <w:sz w:val="24"/>
          <w:szCs w:val="24"/>
        </w:rPr>
        <w:fldChar w:fldCharType="begin"/>
      </w:r>
      <w:r w:rsidR="00651B74" w:rsidRPr="002330A9">
        <w:rPr>
          <w:rFonts w:ascii="Times New Roman" w:eastAsia="Times New Roman" w:hAnsi="Times New Roman" w:cs="Times New Roman"/>
          <w:sz w:val="24"/>
          <w:szCs w:val="24"/>
        </w:rPr>
        <w:instrText xml:space="preserve"> ADDIN ZOTERO_ITEM CSL_CITATION {"citationID":"XyHbHlHT","properties":{"formattedCitation":"(1)","plainCitation":"(1)","noteIndex":0},"citationItems":[{"id":348,"uris":["http://zotero.org/users/9091322/items/6YV29KEH"],"itemData":{"id":348,"type":"post-weblog","abstract":"Read about ADI's partnership with the World Health Organization (WHO).","language":"tr","title":"ADI - World Health Organization","URL":"https://www.alzint.org/what-we-do/partnerships/world-health-organization/","accessed":{"date-parts":[["2022",9,8]]}}}],"schema":"https://github.com/citation-style-language/schema/raw/master/csl-citation.json"} </w:instrText>
      </w:r>
      <w:r w:rsidR="00651B74" w:rsidRPr="002330A9">
        <w:rPr>
          <w:rFonts w:ascii="Times New Roman" w:eastAsia="Times New Roman" w:hAnsi="Times New Roman" w:cs="Times New Roman"/>
          <w:sz w:val="24"/>
          <w:szCs w:val="24"/>
        </w:rPr>
        <w:fldChar w:fldCharType="separate"/>
      </w:r>
      <w:r w:rsidR="00651B74" w:rsidRPr="002330A9">
        <w:rPr>
          <w:rFonts w:ascii="Times New Roman" w:hAnsi="Times New Roman" w:cs="Times New Roman"/>
          <w:sz w:val="24"/>
          <w:szCs w:val="24"/>
        </w:rPr>
        <w:t>(1)</w:t>
      </w:r>
      <w:r w:rsidR="00651B74" w:rsidRPr="002330A9">
        <w:rPr>
          <w:rFonts w:ascii="Times New Roman" w:eastAsia="Times New Roman" w:hAnsi="Times New Roman" w:cs="Times New Roman"/>
          <w:sz w:val="24"/>
          <w:szCs w:val="24"/>
        </w:rPr>
        <w:fldChar w:fldCharType="end"/>
      </w:r>
      <w:r w:rsidR="00437E1A" w:rsidRPr="002330A9">
        <w:rPr>
          <w:rFonts w:ascii="Times New Roman" w:eastAsia="Times New Roman" w:hAnsi="Times New Roman" w:cs="Times New Roman"/>
          <w:sz w:val="24"/>
          <w:szCs w:val="24"/>
        </w:rPr>
        <w:t>.</w:t>
      </w:r>
    </w:p>
    <w:p w14:paraId="751873C0" w14:textId="77777777" w:rsidR="000F6501" w:rsidRPr="002330A9" w:rsidRDefault="000F6501" w:rsidP="000F6501">
      <w:pPr>
        <w:rPr>
          <w:rFonts w:ascii="Times New Roman" w:eastAsia="Times New Roman" w:hAnsi="Times New Roman" w:cs="Times New Roman"/>
          <w:sz w:val="24"/>
          <w:szCs w:val="24"/>
        </w:rPr>
      </w:pPr>
    </w:p>
    <w:p w14:paraId="2FA5558E" w14:textId="46DCAEA0" w:rsidR="00763D31" w:rsidRPr="002330A9" w:rsidRDefault="00651B74" w:rsidP="000F6501">
      <w:pPr>
        <w:rPr>
          <w:rFonts w:ascii="Times New Roman" w:eastAsia="Times New Roman" w:hAnsi="Times New Roman" w:cs="Times New Roman"/>
          <w:sz w:val="24"/>
          <w:szCs w:val="24"/>
        </w:rPr>
      </w:pPr>
      <w:r w:rsidRPr="002330A9">
        <w:rPr>
          <w:rFonts w:ascii="Times New Roman" w:eastAsia="Times New Roman" w:hAnsi="Times New Roman" w:cs="Times New Roman"/>
          <w:sz w:val="24"/>
          <w:szCs w:val="24"/>
        </w:rPr>
        <w:t>Alzheimer hastalığı, deman</w:t>
      </w:r>
      <w:r w:rsidR="00242460" w:rsidRPr="002330A9">
        <w:rPr>
          <w:rFonts w:ascii="Times New Roman" w:eastAsia="Times New Roman" w:hAnsi="Times New Roman" w:cs="Times New Roman"/>
          <w:sz w:val="24"/>
          <w:szCs w:val="24"/>
        </w:rPr>
        <w:t xml:space="preserve">s vakalarının </w:t>
      </w:r>
      <w:proofErr w:type="gramStart"/>
      <w:r w:rsidR="00242460" w:rsidRPr="002330A9">
        <w:rPr>
          <w:rFonts w:ascii="Times New Roman" w:eastAsia="Times New Roman" w:hAnsi="Times New Roman" w:cs="Times New Roman"/>
          <w:sz w:val="24"/>
          <w:szCs w:val="24"/>
        </w:rPr>
        <w:t>%60</w:t>
      </w:r>
      <w:proofErr w:type="gramEnd"/>
      <w:r w:rsidR="00242460" w:rsidRPr="002330A9">
        <w:rPr>
          <w:rFonts w:ascii="Times New Roman" w:eastAsia="Times New Roman" w:hAnsi="Times New Roman" w:cs="Times New Roman"/>
          <w:sz w:val="24"/>
          <w:szCs w:val="24"/>
        </w:rPr>
        <w:t>-80’ini oluştur</w:t>
      </w:r>
      <w:r w:rsidR="002D4DEE">
        <w:rPr>
          <w:rFonts w:ascii="Times New Roman" w:eastAsia="Times New Roman" w:hAnsi="Times New Roman" w:cs="Times New Roman"/>
          <w:sz w:val="24"/>
          <w:szCs w:val="24"/>
        </w:rPr>
        <w:t>maktadır</w:t>
      </w:r>
      <w:r w:rsidRPr="002330A9">
        <w:rPr>
          <w:rFonts w:ascii="Times New Roman" w:eastAsia="Times New Roman" w:hAnsi="Times New Roman" w:cs="Times New Roman"/>
          <w:sz w:val="24"/>
          <w:szCs w:val="24"/>
        </w:rPr>
        <w:t>.</w:t>
      </w:r>
      <w:r w:rsidR="00242460" w:rsidRPr="002330A9">
        <w:rPr>
          <w:rFonts w:ascii="Times New Roman" w:eastAsia="Times New Roman" w:hAnsi="Times New Roman" w:cs="Times New Roman"/>
          <w:sz w:val="24"/>
          <w:szCs w:val="24"/>
        </w:rPr>
        <w:t xml:space="preserve"> Alzheimer hafif hafıza kaybıyla başlar, konuşma yetisinde azalma, bilişsel yeteneklerde gerileme şeklinde ilerleyerek seyreder. Kişinin günlük yaşam aktivitelerini sürdürmesinde ciddi şekilde zorluk meydana getirir.</w:t>
      </w:r>
      <w:r w:rsidR="000F6501" w:rsidRPr="002330A9">
        <w:rPr>
          <w:rFonts w:ascii="Times New Roman" w:eastAsia="Times New Roman" w:hAnsi="Times New Roman" w:cs="Times New Roman"/>
          <w:sz w:val="24"/>
          <w:szCs w:val="24"/>
        </w:rPr>
        <w:t xml:space="preserve"> Alzheimer tanısı alan kişiler ortalama tanı sonrası 4-8 yıl yaşar ancak bu süre diğer faktörlere bağlı olarak 20 yıla kadar uzayabilmektedir. </w:t>
      </w:r>
      <w:r w:rsidR="00242460" w:rsidRPr="002330A9">
        <w:rPr>
          <w:rFonts w:ascii="Times New Roman" w:eastAsia="Times New Roman" w:hAnsi="Times New Roman" w:cs="Times New Roman"/>
          <w:sz w:val="24"/>
          <w:szCs w:val="24"/>
        </w:rPr>
        <w:t>En önemli risk faktörü yaştır, 65 yaş altı kişilerde gözlenmesi erken başlangıçlı Alzheimer olarak kabul edilir.</w:t>
      </w:r>
      <w:r w:rsidR="00E409E2" w:rsidRPr="002330A9">
        <w:rPr>
          <w:rFonts w:ascii="Times New Roman" w:eastAsia="Times New Roman" w:hAnsi="Times New Roman" w:cs="Times New Roman"/>
          <w:sz w:val="24"/>
          <w:szCs w:val="24"/>
        </w:rPr>
        <w:t xml:space="preserve"> Alzheimer’ın </w:t>
      </w:r>
      <w:r w:rsidR="00CC6A0E" w:rsidRPr="002330A9">
        <w:rPr>
          <w:rFonts w:ascii="Times New Roman" w:eastAsia="Times New Roman" w:hAnsi="Times New Roman" w:cs="Times New Roman"/>
          <w:sz w:val="24"/>
          <w:szCs w:val="24"/>
        </w:rPr>
        <w:t>bilinen bir</w:t>
      </w:r>
      <w:r w:rsidR="00E409E2" w:rsidRPr="002330A9">
        <w:rPr>
          <w:rFonts w:ascii="Times New Roman" w:eastAsia="Times New Roman" w:hAnsi="Times New Roman" w:cs="Times New Roman"/>
          <w:sz w:val="24"/>
          <w:szCs w:val="24"/>
        </w:rPr>
        <w:t xml:space="preserve"> tedavisi yoktur, hastalığın ilerlemesini yavaşlatmak ve yaşam kalitesini arttırmak amacıyla kullanılan ilaçlar mevcuttur</w:t>
      </w:r>
      <w:r w:rsidR="008246C0" w:rsidRPr="002330A9">
        <w:rPr>
          <w:rFonts w:ascii="Times New Roman" w:eastAsia="Times New Roman" w:hAnsi="Times New Roman" w:cs="Times New Roman"/>
          <w:sz w:val="24"/>
          <w:szCs w:val="24"/>
        </w:rPr>
        <w:t xml:space="preserve"> </w:t>
      </w:r>
      <w:r w:rsidR="00CC6A0E" w:rsidRPr="002330A9">
        <w:rPr>
          <w:rFonts w:ascii="Times New Roman" w:eastAsia="Times New Roman" w:hAnsi="Times New Roman" w:cs="Times New Roman"/>
          <w:sz w:val="24"/>
          <w:szCs w:val="24"/>
        </w:rPr>
        <w:fldChar w:fldCharType="begin"/>
      </w:r>
      <w:r w:rsidR="00CC6A0E" w:rsidRPr="002330A9">
        <w:rPr>
          <w:rFonts w:ascii="Times New Roman" w:eastAsia="Times New Roman" w:hAnsi="Times New Roman" w:cs="Times New Roman"/>
          <w:sz w:val="24"/>
          <w:szCs w:val="24"/>
        </w:rPr>
        <w:instrText xml:space="preserve"> ADDIN ZOTERO_ITEM CSL_CITATION {"citationID":"F94UNzyF","properties":{"formattedCitation":"(2)","plainCitation":"(2)","noteIndex":0},"citationItems":[{"id":354,"uris":["http://zotero.org/users/9091322/items/FJEXECSD"],"itemData":{"id":354,"type":"webpage","abstract":"Alzheimer's information – learn about signs, symptoms, causes, diagnosis, risks and treatments and the difference between Alzheimer's disease and dementia.","container-title":"Alzheimer's Disease and Dementia","language":"tr","title":"What is Alzheimer's?","URL":"https://alz.org/alzheimers-dementia/what-is-alzheimers","accessed":{"date-parts":[["2022",9,8]]}}}],"schema":"https://github.com/citation-style-language/schema/raw/master/csl-citation.json"} </w:instrText>
      </w:r>
      <w:r w:rsidR="00CC6A0E" w:rsidRPr="002330A9">
        <w:rPr>
          <w:rFonts w:ascii="Times New Roman" w:eastAsia="Times New Roman" w:hAnsi="Times New Roman" w:cs="Times New Roman"/>
          <w:sz w:val="24"/>
          <w:szCs w:val="24"/>
        </w:rPr>
        <w:fldChar w:fldCharType="separate"/>
      </w:r>
      <w:r w:rsidR="00CC6A0E" w:rsidRPr="002330A9">
        <w:rPr>
          <w:rFonts w:ascii="Times New Roman" w:hAnsi="Times New Roman" w:cs="Times New Roman"/>
          <w:sz w:val="24"/>
          <w:szCs w:val="24"/>
        </w:rPr>
        <w:t>(2</w:t>
      </w:r>
      <w:r w:rsidR="00CC6A0E" w:rsidRPr="002330A9">
        <w:rPr>
          <w:rFonts w:ascii="Times New Roman" w:eastAsia="Times New Roman" w:hAnsi="Times New Roman" w:cs="Times New Roman"/>
          <w:sz w:val="24"/>
          <w:szCs w:val="24"/>
        </w:rPr>
        <w:fldChar w:fldCharType="end"/>
      </w:r>
      <w:r w:rsidR="002A0D84">
        <w:rPr>
          <w:rFonts w:ascii="Times New Roman" w:eastAsia="Times New Roman" w:hAnsi="Times New Roman" w:cs="Times New Roman"/>
          <w:sz w:val="24"/>
          <w:szCs w:val="24"/>
        </w:rPr>
        <w:t>-</w:t>
      </w:r>
      <w:r w:rsidR="00CC6A0E" w:rsidRPr="002330A9">
        <w:rPr>
          <w:rFonts w:ascii="Times New Roman" w:eastAsia="Times New Roman" w:hAnsi="Times New Roman" w:cs="Times New Roman"/>
          <w:sz w:val="24"/>
          <w:szCs w:val="24"/>
        </w:rPr>
        <w:fldChar w:fldCharType="begin"/>
      </w:r>
      <w:r w:rsidR="005D0740">
        <w:rPr>
          <w:rFonts w:ascii="Times New Roman" w:eastAsia="Times New Roman" w:hAnsi="Times New Roman" w:cs="Times New Roman"/>
          <w:sz w:val="24"/>
          <w:szCs w:val="24"/>
        </w:rPr>
        <w:instrText xml:space="preserve"> ADDIN ZOTERO_ITEM CSL_CITATION {"citationID":"Q84dUeF8","properties":{"formattedCitation":"(3)","plainCitation":"(3)","noteIndex":0},"citationItems":[{"id":379,"uris":["http://zotero.org/users/9091322/items/8NUB5X3E"],"itemData":{"id":379,"type":"webpage","abstract":"Alzheimer’s is the most common form of dementia. A progressive disease beginning with mild memory loss possibly leading to loss of the ability to carry on a conversation and respond to the environment. Involves parts of the brain that control thought, memory, and language. Can seriously affect a person’s ability to carry out daily activities.","language":"en-us","title":"What is Alzheimer's Disease? | CDC","title-short":"What is Alzheimer's Disease?","URL":"https://www.cdc.gov/aging/aginginfo/alzheimers.htm","accessed":{"date-parts":[["2022",9,11]]},"issued":{"date-parts":[["2022",7,8]]}}}],"schema":"https://github.com/citation-style-language/schema/raw/master/csl-citation.json"} </w:instrText>
      </w:r>
      <w:r w:rsidR="00CC6A0E" w:rsidRPr="002330A9">
        <w:rPr>
          <w:rFonts w:ascii="Times New Roman" w:eastAsia="Times New Roman" w:hAnsi="Times New Roman" w:cs="Times New Roman"/>
          <w:sz w:val="24"/>
          <w:szCs w:val="24"/>
        </w:rPr>
        <w:fldChar w:fldCharType="separate"/>
      </w:r>
      <w:r w:rsidR="005D0740" w:rsidRPr="005D0740">
        <w:rPr>
          <w:rFonts w:ascii="Times New Roman" w:hAnsi="Times New Roman" w:cs="Times New Roman"/>
          <w:sz w:val="24"/>
        </w:rPr>
        <w:t>3)</w:t>
      </w:r>
      <w:r w:rsidR="00CC6A0E" w:rsidRPr="002330A9">
        <w:rPr>
          <w:rFonts w:ascii="Times New Roman" w:eastAsia="Times New Roman" w:hAnsi="Times New Roman" w:cs="Times New Roman"/>
          <w:sz w:val="24"/>
          <w:szCs w:val="24"/>
        </w:rPr>
        <w:fldChar w:fldCharType="end"/>
      </w:r>
      <w:r w:rsidR="008246C0" w:rsidRPr="002330A9">
        <w:rPr>
          <w:rFonts w:ascii="Times New Roman" w:eastAsia="Times New Roman" w:hAnsi="Times New Roman" w:cs="Times New Roman"/>
          <w:sz w:val="24"/>
          <w:szCs w:val="24"/>
        </w:rPr>
        <w:t>.</w:t>
      </w:r>
    </w:p>
    <w:p w14:paraId="1C964A5E" w14:textId="4CAFC2B4" w:rsidR="00746138" w:rsidRPr="002330A9" w:rsidRDefault="00746138" w:rsidP="000F6501">
      <w:pPr>
        <w:rPr>
          <w:rFonts w:ascii="Times New Roman" w:eastAsia="Times New Roman" w:hAnsi="Times New Roman" w:cs="Times New Roman"/>
          <w:sz w:val="24"/>
          <w:szCs w:val="24"/>
        </w:rPr>
      </w:pPr>
    </w:p>
    <w:p w14:paraId="0DCD42F8" w14:textId="405BD356" w:rsidR="00746138" w:rsidRPr="002330A9" w:rsidRDefault="00746138" w:rsidP="000F6501">
      <w:pPr>
        <w:rPr>
          <w:rFonts w:ascii="Times New Roman" w:eastAsia="Times New Roman" w:hAnsi="Times New Roman" w:cs="Times New Roman"/>
          <w:sz w:val="24"/>
          <w:szCs w:val="24"/>
        </w:rPr>
      </w:pPr>
      <w:r w:rsidRPr="002330A9">
        <w:rPr>
          <w:rFonts w:ascii="Times New Roman" w:eastAsia="Times New Roman" w:hAnsi="Times New Roman" w:cs="Times New Roman"/>
          <w:sz w:val="24"/>
          <w:szCs w:val="24"/>
        </w:rPr>
        <w:t xml:space="preserve">Dünya Sağlık Örgütü verilerine göre son 20 yıl içinde </w:t>
      </w:r>
      <w:proofErr w:type="spellStart"/>
      <w:r w:rsidR="002330A9" w:rsidRPr="002330A9">
        <w:rPr>
          <w:rFonts w:ascii="Times New Roman" w:eastAsia="Times New Roman" w:hAnsi="Times New Roman" w:cs="Times New Roman"/>
          <w:sz w:val="24"/>
          <w:szCs w:val="24"/>
        </w:rPr>
        <w:t>a</w:t>
      </w:r>
      <w:r w:rsidRPr="002330A9">
        <w:rPr>
          <w:rFonts w:ascii="Times New Roman" w:eastAsia="Times New Roman" w:hAnsi="Times New Roman" w:cs="Times New Roman"/>
          <w:sz w:val="24"/>
          <w:szCs w:val="24"/>
        </w:rPr>
        <w:t>lzheimer</w:t>
      </w:r>
      <w:proofErr w:type="spellEnd"/>
      <w:r w:rsidRPr="002330A9">
        <w:rPr>
          <w:rFonts w:ascii="Times New Roman" w:eastAsia="Times New Roman" w:hAnsi="Times New Roman" w:cs="Times New Roman"/>
          <w:sz w:val="24"/>
          <w:szCs w:val="24"/>
        </w:rPr>
        <w:t xml:space="preserve"> ve demans ilişkili ölümlerin sayısında ciddi bir artış olmuştur.</w:t>
      </w:r>
      <w:r w:rsidR="002330A9" w:rsidRPr="002330A9">
        <w:rPr>
          <w:rFonts w:ascii="Times New Roman" w:eastAsia="Times New Roman" w:hAnsi="Times New Roman" w:cs="Times New Roman"/>
          <w:sz w:val="24"/>
          <w:szCs w:val="24"/>
        </w:rPr>
        <w:t xml:space="preserve"> 2000 yılından 2019 yılına Alzheimer ve demans ilişkili ölümlerde </w:t>
      </w:r>
      <w:proofErr w:type="gramStart"/>
      <w:r w:rsidR="002330A9" w:rsidRPr="002330A9">
        <w:rPr>
          <w:rFonts w:ascii="Times New Roman" w:eastAsia="Times New Roman" w:hAnsi="Times New Roman" w:cs="Times New Roman"/>
          <w:sz w:val="24"/>
          <w:szCs w:val="24"/>
        </w:rPr>
        <w:t>%181</w:t>
      </w:r>
      <w:proofErr w:type="gramEnd"/>
      <w:r w:rsidR="002330A9" w:rsidRPr="002330A9">
        <w:rPr>
          <w:rFonts w:ascii="Times New Roman" w:eastAsia="Times New Roman" w:hAnsi="Times New Roman" w:cs="Times New Roman"/>
          <w:sz w:val="24"/>
          <w:szCs w:val="24"/>
        </w:rPr>
        <w:t>’lik artış izlenmiş ve t</w:t>
      </w:r>
      <w:r w:rsidRPr="002330A9">
        <w:rPr>
          <w:rFonts w:ascii="Times New Roman" w:eastAsia="Times New Roman" w:hAnsi="Times New Roman" w:cs="Times New Roman"/>
          <w:sz w:val="24"/>
          <w:szCs w:val="24"/>
        </w:rPr>
        <w:t>üm ölüm nedenleri içinde</w:t>
      </w:r>
      <w:r w:rsidR="00935BE5" w:rsidRPr="002330A9">
        <w:rPr>
          <w:rFonts w:ascii="Times New Roman" w:eastAsia="Times New Roman" w:hAnsi="Times New Roman" w:cs="Times New Roman"/>
          <w:sz w:val="24"/>
          <w:szCs w:val="24"/>
        </w:rPr>
        <w:t xml:space="preserve"> </w:t>
      </w:r>
      <w:r w:rsidRPr="002330A9">
        <w:rPr>
          <w:rFonts w:ascii="Times New Roman" w:eastAsia="Times New Roman" w:hAnsi="Times New Roman" w:cs="Times New Roman"/>
          <w:sz w:val="24"/>
          <w:szCs w:val="24"/>
        </w:rPr>
        <w:t>%3’lük pay alarak 7.sıraya gelmiştir.</w:t>
      </w:r>
      <w:r w:rsidR="00935BE5" w:rsidRPr="002330A9">
        <w:rPr>
          <w:rFonts w:ascii="Times New Roman" w:eastAsia="Times New Roman" w:hAnsi="Times New Roman" w:cs="Times New Roman"/>
          <w:sz w:val="24"/>
          <w:szCs w:val="24"/>
        </w:rPr>
        <w:t xml:space="preserve"> Yaşam süresinin uzaması </w:t>
      </w:r>
      <w:r w:rsidR="004C0F25">
        <w:rPr>
          <w:rFonts w:ascii="Times New Roman" w:eastAsia="Times New Roman" w:hAnsi="Times New Roman" w:cs="Times New Roman"/>
          <w:sz w:val="24"/>
          <w:szCs w:val="24"/>
        </w:rPr>
        <w:t>sonucunda</w:t>
      </w:r>
      <w:r w:rsidR="00935BE5" w:rsidRPr="002330A9">
        <w:rPr>
          <w:rFonts w:ascii="Times New Roman" w:eastAsia="Times New Roman" w:hAnsi="Times New Roman" w:cs="Times New Roman"/>
          <w:sz w:val="24"/>
          <w:szCs w:val="24"/>
        </w:rPr>
        <w:t xml:space="preserve"> yaşlı nüfus artışı ve risk faktörlerinin yaygınlığındaki artış</w:t>
      </w:r>
      <w:r w:rsidR="004C0F25">
        <w:rPr>
          <w:rFonts w:ascii="Times New Roman" w:eastAsia="Times New Roman" w:hAnsi="Times New Roman" w:cs="Times New Roman"/>
          <w:sz w:val="24"/>
          <w:szCs w:val="24"/>
        </w:rPr>
        <w:t xml:space="preserve"> nedeniyle</w:t>
      </w:r>
      <w:r w:rsidR="00935BE5" w:rsidRPr="002330A9">
        <w:rPr>
          <w:rFonts w:ascii="Times New Roman" w:eastAsia="Times New Roman" w:hAnsi="Times New Roman" w:cs="Times New Roman"/>
          <w:sz w:val="24"/>
          <w:szCs w:val="24"/>
        </w:rPr>
        <w:t xml:space="preserve"> bu sayılardaki yükselmenin devam etmesi beklenmektedir. Bu nedenle</w:t>
      </w:r>
      <w:r w:rsidR="008246C0" w:rsidRPr="002330A9">
        <w:rPr>
          <w:rFonts w:ascii="Times New Roman" w:eastAsia="Times New Roman" w:hAnsi="Times New Roman" w:cs="Times New Roman"/>
          <w:sz w:val="24"/>
          <w:szCs w:val="24"/>
        </w:rPr>
        <w:t xml:space="preserve"> beyin</w:t>
      </w:r>
      <w:r w:rsidR="00935BE5" w:rsidRPr="002330A9">
        <w:rPr>
          <w:rFonts w:ascii="Times New Roman" w:eastAsia="Times New Roman" w:hAnsi="Times New Roman" w:cs="Times New Roman"/>
          <w:sz w:val="24"/>
          <w:szCs w:val="24"/>
        </w:rPr>
        <w:t xml:space="preserve"> </w:t>
      </w:r>
      <w:r w:rsidR="008246C0" w:rsidRPr="002330A9">
        <w:rPr>
          <w:rFonts w:ascii="Times New Roman" w:eastAsia="Times New Roman" w:hAnsi="Times New Roman" w:cs="Times New Roman"/>
          <w:sz w:val="24"/>
          <w:szCs w:val="24"/>
        </w:rPr>
        <w:t xml:space="preserve">hasarını önlemeyi veya semptomları azaltmayı amaçlayan risk azaltma ve </w:t>
      </w:r>
      <w:r w:rsidR="004C0F25">
        <w:rPr>
          <w:rFonts w:ascii="Times New Roman" w:eastAsia="Times New Roman" w:hAnsi="Times New Roman" w:cs="Times New Roman"/>
          <w:sz w:val="24"/>
          <w:szCs w:val="24"/>
        </w:rPr>
        <w:t>hastalığın oluşmasını engelleme</w:t>
      </w:r>
      <w:r w:rsidR="008246C0" w:rsidRPr="002330A9">
        <w:rPr>
          <w:rFonts w:ascii="Times New Roman" w:eastAsia="Times New Roman" w:hAnsi="Times New Roman" w:cs="Times New Roman"/>
          <w:sz w:val="24"/>
          <w:szCs w:val="24"/>
        </w:rPr>
        <w:t xml:space="preserve"> stratejilerinin uygulanması için halk sağlığı politikaları geliştirilmesine odaklanmak asıl amaçtır </w:t>
      </w:r>
      <w:r w:rsidR="008246C0" w:rsidRPr="002330A9">
        <w:rPr>
          <w:rFonts w:ascii="Times New Roman" w:eastAsia="Times New Roman" w:hAnsi="Times New Roman" w:cs="Times New Roman"/>
          <w:sz w:val="24"/>
          <w:szCs w:val="24"/>
        </w:rPr>
        <w:fldChar w:fldCharType="begin"/>
      </w:r>
      <w:r w:rsidR="008246C0" w:rsidRPr="002330A9">
        <w:rPr>
          <w:rFonts w:ascii="Times New Roman" w:eastAsia="Times New Roman" w:hAnsi="Times New Roman" w:cs="Times New Roman"/>
          <w:sz w:val="24"/>
          <w:szCs w:val="24"/>
        </w:rPr>
        <w:instrText xml:space="preserve"> ADDIN ZOTERO_ITEM CSL_CITATION {"citationID":"O9oskBsc","properties":{"formattedCitation":"(4)","plainCitation":"(4)","noteIndex":0},"citationItems":[{"id":359,"uris":["http://zotero.org/users/9091322/items/UEYQ4T9R"],"itemData":{"id":359,"type":"book","event-place":"Geneva","ISBN":"978-92-4-003324-5","language":"en","note":"section: xv, 251 p.","publisher":"World Health Organization","publisher-place":"Geneva","source":"WHO IRIS","title":"Global status report on the public health response to dementia","URL":"https://apps.who.int/iris/handle/10665/344701","author":[{"literal":"World Health Organization"}],"accessed":{"date-parts":[["2022",9,9]]},"issued":{"date-parts":[["2021"]]}}}],"schema":"https://github.com/citation-style-language/schema/raw/master/csl-citation.json"} </w:instrText>
      </w:r>
      <w:r w:rsidR="008246C0" w:rsidRPr="002330A9">
        <w:rPr>
          <w:rFonts w:ascii="Times New Roman" w:eastAsia="Times New Roman" w:hAnsi="Times New Roman" w:cs="Times New Roman"/>
          <w:sz w:val="24"/>
          <w:szCs w:val="24"/>
        </w:rPr>
        <w:fldChar w:fldCharType="separate"/>
      </w:r>
      <w:r w:rsidR="008246C0" w:rsidRPr="002330A9">
        <w:rPr>
          <w:rFonts w:ascii="Times New Roman" w:hAnsi="Times New Roman" w:cs="Times New Roman"/>
          <w:sz w:val="24"/>
          <w:szCs w:val="24"/>
        </w:rPr>
        <w:t>(4)</w:t>
      </w:r>
      <w:r w:rsidR="008246C0" w:rsidRPr="002330A9">
        <w:rPr>
          <w:rFonts w:ascii="Times New Roman" w:eastAsia="Times New Roman" w:hAnsi="Times New Roman" w:cs="Times New Roman"/>
          <w:sz w:val="24"/>
          <w:szCs w:val="24"/>
        </w:rPr>
        <w:fldChar w:fldCharType="end"/>
      </w:r>
      <w:r w:rsidR="008246C0" w:rsidRPr="002330A9">
        <w:rPr>
          <w:rFonts w:ascii="Times New Roman" w:eastAsia="Times New Roman" w:hAnsi="Times New Roman" w:cs="Times New Roman"/>
          <w:sz w:val="24"/>
          <w:szCs w:val="24"/>
        </w:rPr>
        <w:t>.</w:t>
      </w:r>
    </w:p>
    <w:p w14:paraId="09336379" w14:textId="77777777" w:rsidR="00CD4A07" w:rsidRPr="002330A9" w:rsidRDefault="00CD4A07" w:rsidP="00C129C9">
      <w:pPr>
        <w:rPr>
          <w:rFonts w:ascii="Times New Roman" w:eastAsia="Times New Roman" w:hAnsi="Times New Roman" w:cs="Times New Roman"/>
          <w:sz w:val="24"/>
          <w:szCs w:val="24"/>
        </w:rPr>
      </w:pPr>
    </w:p>
    <w:p w14:paraId="11D5EE3A" w14:textId="6251F0D2" w:rsidR="00C129C9" w:rsidRPr="002330A9" w:rsidRDefault="00C129C9" w:rsidP="000F6501">
      <w:pPr>
        <w:rPr>
          <w:rFonts w:ascii="Times New Roman" w:eastAsia="Times New Roman" w:hAnsi="Times New Roman" w:cs="Times New Roman"/>
          <w:sz w:val="24"/>
          <w:szCs w:val="24"/>
        </w:rPr>
      </w:pPr>
      <w:r w:rsidRPr="002330A9">
        <w:rPr>
          <w:rFonts w:ascii="Times New Roman" w:eastAsia="Times New Roman" w:hAnsi="Times New Roman" w:cs="Times New Roman"/>
          <w:sz w:val="24"/>
          <w:szCs w:val="24"/>
        </w:rPr>
        <w:t xml:space="preserve">Türkiye İstatistik Kurumu (TÜİK) İstatistiklerle Yaşlılar 2020 verilerine göre, </w:t>
      </w:r>
      <w:r w:rsidRPr="002330A9">
        <w:rPr>
          <w:rFonts w:ascii="Times New Roman" w:hAnsi="Times New Roman" w:cs="Times New Roman"/>
          <w:sz w:val="24"/>
          <w:szCs w:val="24"/>
          <w:shd w:val="clear" w:color="auto" w:fill="FFFFFF"/>
        </w:rPr>
        <w:t>Alzheimer hastalığından hayatını kaybedenlerin sayısı, 2015’ten 2019 yılına 12 bin 59’den 13 bin 498'e yükseldi. Alzheimer hastalığı nedeniyle ölenlerin cinsiyet dağılımlarına bakıldığındaysa 2015 yılından 2019 yılına olan süreçte erkeklerin ölüm oranında azalma kadınlarınkinde ise artış izlendi</w:t>
      </w:r>
      <w:r w:rsidRPr="002330A9">
        <w:rPr>
          <w:rFonts w:ascii="Times New Roman" w:eastAsia="Times New Roman" w:hAnsi="Times New Roman" w:cs="Times New Roman"/>
          <w:sz w:val="24"/>
          <w:szCs w:val="24"/>
        </w:rPr>
        <w:t xml:space="preserve"> </w:t>
      </w:r>
      <w:r w:rsidRPr="002330A9">
        <w:rPr>
          <w:rFonts w:ascii="Times New Roman" w:hAnsi="Times New Roman" w:cs="Times New Roman"/>
          <w:sz w:val="24"/>
          <w:szCs w:val="24"/>
          <w:shd w:val="clear" w:color="auto" w:fill="FFFFFF"/>
        </w:rPr>
        <w:fldChar w:fldCharType="begin"/>
      </w:r>
      <w:r w:rsidR="00C95309" w:rsidRPr="002330A9">
        <w:rPr>
          <w:rFonts w:ascii="Times New Roman" w:hAnsi="Times New Roman" w:cs="Times New Roman"/>
          <w:sz w:val="24"/>
          <w:szCs w:val="24"/>
          <w:shd w:val="clear" w:color="auto" w:fill="FFFFFF"/>
        </w:rPr>
        <w:instrText xml:space="preserve"> ADDIN ZOTERO_ITEM CSL_CITATION {"citationID":"4qNgcWLB","properties":{"formattedCitation":"(5)","plainCitation":"(5)","noteIndex":0},"citationItems":[{"id":373,"uris":["http://zotero.org/users/9091322/items/DKC75QU2"],"itemData":{"id":373,"type":"webpage","title":"TÜİK Kurumsal","URL":"https://data.tuik.gov.tr/Bulten/Index?p=Istatistiklerle-Yaslilar-2020-37227","accessed":{"date-parts":[["2022",9,9]]}}}],"schema":"https://github.com/citation-style-language/schema/raw/master/csl-citation.json"} </w:instrText>
      </w:r>
      <w:r w:rsidRPr="002330A9">
        <w:rPr>
          <w:rFonts w:ascii="Times New Roman" w:hAnsi="Times New Roman" w:cs="Times New Roman"/>
          <w:sz w:val="24"/>
          <w:szCs w:val="24"/>
          <w:shd w:val="clear" w:color="auto" w:fill="FFFFFF"/>
        </w:rPr>
        <w:fldChar w:fldCharType="separate"/>
      </w:r>
      <w:r w:rsidR="00C95309" w:rsidRPr="002330A9">
        <w:rPr>
          <w:rFonts w:ascii="Times New Roman" w:hAnsi="Times New Roman" w:cs="Times New Roman"/>
          <w:sz w:val="24"/>
          <w:szCs w:val="24"/>
        </w:rPr>
        <w:t>(5)</w:t>
      </w:r>
      <w:r w:rsidRPr="002330A9">
        <w:rPr>
          <w:rFonts w:ascii="Times New Roman" w:hAnsi="Times New Roman" w:cs="Times New Roman"/>
          <w:sz w:val="24"/>
          <w:szCs w:val="24"/>
          <w:shd w:val="clear" w:color="auto" w:fill="FFFFFF"/>
        </w:rPr>
        <w:fldChar w:fldCharType="end"/>
      </w:r>
      <w:r w:rsidRPr="002330A9">
        <w:rPr>
          <w:rFonts w:ascii="Times New Roman" w:hAnsi="Times New Roman" w:cs="Times New Roman"/>
          <w:sz w:val="24"/>
          <w:szCs w:val="24"/>
          <w:shd w:val="clear" w:color="auto" w:fill="FFFFFF"/>
        </w:rPr>
        <w:t>.</w:t>
      </w:r>
      <w:r w:rsidR="00D909D9" w:rsidRPr="002330A9">
        <w:rPr>
          <w:rFonts w:ascii="Times New Roman" w:hAnsi="Times New Roman" w:cs="Times New Roman"/>
          <w:sz w:val="24"/>
          <w:szCs w:val="24"/>
          <w:shd w:val="clear" w:color="auto" w:fill="FFFFFF"/>
        </w:rPr>
        <w:t xml:space="preserve"> TÜİK İstatistiklerle Yaşlılar 2021 verilerine göre, yaşlı nüfusun toplam nüfus içindeki oranı son beş yıl içinde </w:t>
      </w:r>
      <w:proofErr w:type="gramStart"/>
      <w:r w:rsidR="00D909D9" w:rsidRPr="002330A9">
        <w:rPr>
          <w:rFonts w:ascii="Times New Roman" w:hAnsi="Times New Roman" w:cs="Times New Roman"/>
          <w:sz w:val="24"/>
          <w:szCs w:val="24"/>
          <w:shd w:val="clear" w:color="auto" w:fill="FFFFFF"/>
        </w:rPr>
        <w:t>%8,3</w:t>
      </w:r>
      <w:proofErr w:type="gramEnd"/>
      <w:r w:rsidR="00D909D9" w:rsidRPr="002330A9">
        <w:rPr>
          <w:rFonts w:ascii="Times New Roman" w:hAnsi="Times New Roman" w:cs="Times New Roman"/>
          <w:sz w:val="24"/>
          <w:szCs w:val="24"/>
          <w:shd w:val="clear" w:color="auto" w:fill="FFFFFF"/>
        </w:rPr>
        <w:t xml:space="preserve">’ten %9,7’ye yükseldi. Yapılan nüfus projeksiyonlarında ise toplam nüfus içinde yaşlı nüfus oranının </w:t>
      </w:r>
      <w:r w:rsidR="00D909D9" w:rsidRPr="00D909D9">
        <w:rPr>
          <w:rFonts w:ascii="Times New Roman" w:eastAsia="Times New Roman" w:hAnsi="Times New Roman" w:cs="Times New Roman"/>
          <w:sz w:val="24"/>
          <w:szCs w:val="24"/>
        </w:rPr>
        <w:t>2025 yılında %11,0, 2030 yılında %12,9</w:t>
      </w:r>
      <w:r w:rsidR="00D909D9" w:rsidRPr="002330A9">
        <w:rPr>
          <w:rFonts w:ascii="Times New Roman" w:eastAsia="Times New Roman" w:hAnsi="Times New Roman" w:cs="Times New Roman"/>
          <w:sz w:val="24"/>
          <w:szCs w:val="24"/>
        </w:rPr>
        <w:t xml:space="preserve"> seviyelerine çıkacağı öngörülmektedir</w:t>
      </w:r>
      <w:r w:rsidR="00243EB0">
        <w:rPr>
          <w:rFonts w:ascii="Times New Roman" w:eastAsia="Times New Roman" w:hAnsi="Times New Roman" w:cs="Times New Roman"/>
          <w:sz w:val="24"/>
          <w:szCs w:val="24"/>
        </w:rPr>
        <w:t xml:space="preserve"> </w:t>
      </w:r>
      <w:r w:rsidR="00C95309" w:rsidRPr="002330A9">
        <w:rPr>
          <w:rFonts w:ascii="Times New Roman" w:eastAsia="Times New Roman" w:hAnsi="Times New Roman" w:cs="Times New Roman"/>
          <w:sz w:val="24"/>
          <w:szCs w:val="24"/>
        </w:rPr>
        <w:fldChar w:fldCharType="begin"/>
      </w:r>
      <w:r w:rsidR="00C95309" w:rsidRPr="002330A9">
        <w:rPr>
          <w:rFonts w:ascii="Times New Roman" w:eastAsia="Times New Roman" w:hAnsi="Times New Roman" w:cs="Times New Roman"/>
          <w:sz w:val="24"/>
          <w:szCs w:val="24"/>
        </w:rPr>
        <w:instrText xml:space="preserve"> ADDIN ZOTERO_ITEM CSL_CITATION {"citationID":"BD91Op62","properties":{"formattedCitation":"(6)","plainCitation":"(6)","noteIndex":0},"citationItems":[{"id":369,"uris":["http://zotero.org/users/9091322/items/SKVHWGIJ"],"itemData":{"id":369,"type":"webpage","title":"TÜİK Kurumsal","URL":"https://data.tuik.gov.tr/Bulten/Index?p=Istatistiklerle-Yaslilar-2021-45636#","accessed":{"date-parts":[["2022",9,9]]}}}],"schema":"https://github.com/citation-style-language/schema/raw/master/csl-citation.json"} </w:instrText>
      </w:r>
      <w:r w:rsidR="00C95309" w:rsidRPr="002330A9">
        <w:rPr>
          <w:rFonts w:ascii="Times New Roman" w:eastAsia="Times New Roman" w:hAnsi="Times New Roman" w:cs="Times New Roman"/>
          <w:sz w:val="24"/>
          <w:szCs w:val="24"/>
        </w:rPr>
        <w:fldChar w:fldCharType="separate"/>
      </w:r>
      <w:r w:rsidR="00C95309" w:rsidRPr="002330A9">
        <w:rPr>
          <w:rFonts w:ascii="Times New Roman" w:hAnsi="Times New Roman" w:cs="Times New Roman"/>
          <w:sz w:val="24"/>
          <w:szCs w:val="24"/>
        </w:rPr>
        <w:t>(6)</w:t>
      </w:r>
      <w:r w:rsidR="00C95309" w:rsidRPr="002330A9">
        <w:rPr>
          <w:rFonts w:ascii="Times New Roman" w:eastAsia="Times New Roman" w:hAnsi="Times New Roman" w:cs="Times New Roman"/>
          <w:sz w:val="24"/>
          <w:szCs w:val="24"/>
        </w:rPr>
        <w:fldChar w:fldCharType="end"/>
      </w:r>
      <w:r w:rsidR="00243EB0">
        <w:rPr>
          <w:rFonts w:ascii="Times New Roman" w:eastAsia="Times New Roman" w:hAnsi="Times New Roman" w:cs="Times New Roman"/>
          <w:sz w:val="24"/>
          <w:szCs w:val="24"/>
        </w:rPr>
        <w:t>.</w:t>
      </w:r>
    </w:p>
    <w:p w14:paraId="031F93A3" w14:textId="77777777" w:rsidR="00675C16" w:rsidRPr="002330A9" w:rsidRDefault="00675C16" w:rsidP="000F6501">
      <w:pPr>
        <w:rPr>
          <w:rFonts w:ascii="Times New Roman" w:eastAsia="Times New Roman" w:hAnsi="Times New Roman" w:cs="Times New Roman"/>
          <w:sz w:val="24"/>
          <w:szCs w:val="24"/>
        </w:rPr>
      </w:pPr>
    </w:p>
    <w:p w14:paraId="379C60A6" w14:textId="7C908951" w:rsidR="007D7103" w:rsidRDefault="00675C16" w:rsidP="000F6501">
      <w:pPr>
        <w:rPr>
          <w:rFonts w:ascii="Times New Roman" w:eastAsia="Times New Roman" w:hAnsi="Times New Roman" w:cs="Times New Roman"/>
          <w:sz w:val="24"/>
          <w:szCs w:val="24"/>
        </w:rPr>
      </w:pPr>
      <w:r w:rsidRPr="002330A9">
        <w:rPr>
          <w:rFonts w:ascii="Times New Roman" w:eastAsia="Times New Roman" w:hAnsi="Times New Roman" w:cs="Times New Roman"/>
          <w:sz w:val="24"/>
          <w:szCs w:val="24"/>
        </w:rPr>
        <w:t>2019'</w:t>
      </w:r>
      <w:r w:rsidR="008A669A" w:rsidRPr="002330A9">
        <w:rPr>
          <w:rFonts w:ascii="Times New Roman" w:eastAsia="Times New Roman" w:hAnsi="Times New Roman" w:cs="Times New Roman"/>
          <w:sz w:val="24"/>
          <w:szCs w:val="24"/>
        </w:rPr>
        <w:t>da</w:t>
      </w:r>
      <w:r w:rsidRPr="002330A9">
        <w:rPr>
          <w:rFonts w:ascii="Times New Roman" w:eastAsia="Times New Roman" w:hAnsi="Times New Roman" w:cs="Times New Roman"/>
          <w:sz w:val="24"/>
          <w:szCs w:val="24"/>
        </w:rPr>
        <w:t xml:space="preserve"> demansın küresel maliyetinin 1,3 trilyon ABD </w:t>
      </w:r>
      <w:r w:rsidR="00CD4A07" w:rsidRPr="002330A9">
        <w:rPr>
          <w:rFonts w:ascii="Times New Roman" w:eastAsia="Times New Roman" w:hAnsi="Times New Roman" w:cs="Times New Roman"/>
          <w:sz w:val="24"/>
          <w:szCs w:val="24"/>
        </w:rPr>
        <w:t>doları</w:t>
      </w:r>
      <w:r w:rsidRPr="002330A9">
        <w:rPr>
          <w:rFonts w:ascii="Times New Roman" w:eastAsia="Times New Roman" w:hAnsi="Times New Roman" w:cs="Times New Roman"/>
          <w:sz w:val="24"/>
          <w:szCs w:val="24"/>
        </w:rPr>
        <w:t xml:space="preserve"> olduğu tahmin edilirken, demanslı kişilerde beklenen artış temelinde 2030 yılında demansın küresel maliyetinin yaklaşık</w:t>
      </w:r>
      <w:r w:rsidR="008A669A" w:rsidRPr="002330A9">
        <w:rPr>
          <w:rFonts w:ascii="Times New Roman" w:eastAsia="Times New Roman" w:hAnsi="Times New Roman" w:cs="Times New Roman"/>
          <w:sz w:val="24"/>
          <w:szCs w:val="24"/>
        </w:rPr>
        <w:t xml:space="preserve"> 1,7 trilyon ABD dolarına yükseleceği öngörülmektedir. Bu değere bakım sağlama maliyetleri de eklenirse 2030 yılında neredeyse 2,8 trilyon ABD dolarına yükselmesi beklenmektedir</w:t>
      </w:r>
      <w:r w:rsidR="00C129C9" w:rsidRPr="002330A9">
        <w:rPr>
          <w:rFonts w:ascii="Times New Roman" w:eastAsia="Times New Roman" w:hAnsi="Times New Roman" w:cs="Times New Roman"/>
          <w:sz w:val="24"/>
          <w:szCs w:val="24"/>
        </w:rPr>
        <w:t xml:space="preserve"> </w:t>
      </w:r>
      <w:r w:rsidR="00C129C9" w:rsidRPr="002330A9">
        <w:rPr>
          <w:rFonts w:ascii="Times New Roman" w:eastAsia="Times New Roman" w:hAnsi="Times New Roman" w:cs="Times New Roman"/>
          <w:sz w:val="24"/>
          <w:szCs w:val="24"/>
        </w:rPr>
        <w:fldChar w:fldCharType="begin"/>
      </w:r>
      <w:r w:rsidR="00CD4A07" w:rsidRPr="002330A9">
        <w:rPr>
          <w:rFonts w:ascii="Times New Roman" w:eastAsia="Times New Roman" w:hAnsi="Times New Roman" w:cs="Times New Roman"/>
          <w:sz w:val="24"/>
          <w:szCs w:val="24"/>
        </w:rPr>
        <w:instrText xml:space="preserve"> ADDIN ZOTERO_ITEM CSL_CITATION {"citationID":"e5VqYyWk","properties":{"formattedCitation":"(4)","plainCitation":"(4)","noteIndex":0},"citationItems":[{"id":359,"uris":["http://zotero.org/users/9091322/items/UEYQ4T9R"],"itemData":{"id":359,"type":"book","event-place":"Geneva","ISBN":"978-92-4-003324-5","language":"en","note":"section: xv, 251 p.","publisher":"World Health Organization","publisher-place":"Geneva","source":"WHO IRIS","title":"Global status report on the public health response to dementia","URL":"https://apps.who.int/iris/handle/10665/344701","author":[{"literal":"World Health Organization"}],"accessed":{"date-parts":[["2022",9,9]]},"issued":{"date-parts":[["2021"]]}}}],"schema":"https://github.com/citation-style-language/schema/raw/master/csl-citation.json"} </w:instrText>
      </w:r>
      <w:r w:rsidR="00C129C9" w:rsidRPr="002330A9">
        <w:rPr>
          <w:rFonts w:ascii="Times New Roman" w:eastAsia="Times New Roman" w:hAnsi="Times New Roman" w:cs="Times New Roman"/>
          <w:sz w:val="24"/>
          <w:szCs w:val="24"/>
        </w:rPr>
        <w:fldChar w:fldCharType="separate"/>
      </w:r>
      <w:r w:rsidR="00C129C9" w:rsidRPr="002330A9">
        <w:rPr>
          <w:rFonts w:ascii="Times New Roman" w:hAnsi="Times New Roman" w:cs="Times New Roman"/>
          <w:sz w:val="24"/>
          <w:szCs w:val="24"/>
        </w:rPr>
        <w:t>(4)</w:t>
      </w:r>
      <w:r w:rsidR="00C129C9" w:rsidRPr="002330A9">
        <w:rPr>
          <w:rFonts w:ascii="Times New Roman" w:eastAsia="Times New Roman" w:hAnsi="Times New Roman" w:cs="Times New Roman"/>
          <w:sz w:val="24"/>
          <w:szCs w:val="24"/>
        </w:rPr>
        <w:fldChar w:fldCharType="end"/>
      </w:r>
      <w:r w:rsidR="00C129C9" w:rsidRPr="002330A9">
        <w:rPr>
          <w:rFonts w:ascii="Times New Roman" w:eastAsia="Times New Roman" w:hAnsi="Times New Roman" w:cs="Times New Roman"/>
          <w:sz w:val="24"/>
          <w:szCs w:val="24"/>
        </w:rPr>
        <w:t>.</w:t>
      </w:r>
    </w:p>
    <w:p w14:paraId="4FF0F13F" w14:textId="6963CB6F" w:rsidR="00243EB0" w:rsidRDefault="00243EB0" w:rsidP="000F6501">
      <w:pPr>
        <w:rPr>
          <w:rFonts w:ascii="Times New Roman" w:eastAsia="Times New Roman" w:hAnsi="Times New Roman" w:cs="Times New Roman"/>
          <w:sz w:val="24"/>
          <w:szCs w:val="24"/>
        </w:rPr>
      </w:pPr>
    </w:p>
    <w:p w14:paraId="687076AE" w14:textId="54757324" w:rsidR="002F5407" w:rsidRDefault="00243EB0" w:rsidP="000F65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Dünya Alzheimer raporunda da belirtildiği gibi hala </w:t>
      </w:r>
      <w:r w:rsidR="00E66C5E">
        <w:rPr>
          <w:rFonts w:ascii="Times New Roman" w:eastAsia="Times New Roman" w:hAnsi="Times New Roman" w:cs="Times New Roman"/>
          <w:sz w:val="24"/>
          <w:szCs w:val="24"/>
        </w:rPr>
        <w:t>birçok</w:t>
      </w:r>
      <w:r>
        <w:rPr>
          <w:rFonts w:ascii="Times New Roman" w:eastAsia="Times New Roman" w:hAnsi="Times New Roman" w:cs="Times New Roman"/>
          <w:sz w:val="24"/>
          <w:szCs w:val="24"/>
        </w:rPr>
        <w:t xml:space="preserve"> kişi tarafından demansın normal bir yaşlanma olduğuna inanılmaktadır. Bu nedenle Dünya Alzheimer Ayı ve Günü uygulamaları kamuoyunun bilinçlendirilmesinde önemli rol oynamaktadır. Her yıl belirli bir tema ile hareket edilmektedir</w:t>
      </w:r>
      <w:r w:rsidR="003F5A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 yılın teması da 2021 yılının devamı olarak </w:t>
      </w:r>
      <w:r w:rsidRPr="00243EB0">
        <w:rPr>
          <w:rFonts w:ascii="Times New Roman" w:eastAsia="Times New Roman" w:hAnsi="Times New Roman" w:cs="Times New Roman"/>
          <w:b/>
          <w:bCs/>
          <w:sz w:val="24"/>
          <w:szCs w:val="24"/>
        </w:rPr>
        <w:t>“</w:t>
      </w:r>
      <w:proofErr w:type="spellStart"/>
      <w:r w:rsidRPr="00243EB0">
        <w:rPr>
          <w:rFonts w:ascii="Times New Roman" w:eastAsia="Times New Roman" w:hAnsi="Times New Roman" w:cs="Times New Roman"/>
          <w:b/>
          <w:bCs/>
          <w:sz w:val="24"/>
          <w:szCs w:val="24"/>
        </w:rPr>
        <w:t>Demans’ı</w:t>
      </w:r>
      <w:proofErr w:type="spellEnd"/>
      <w:r w:rsidRPr="00243EB0">
        <w:rPr>
          <w:rFonts w:ascii="Times New Roman" w:eastAsia="Times New Roman" w:hAnsi="Times New Roman" w:cs="Times New Roman"/>
          <w:b/>
          <w:bCs/>
          <w:sz w:val="24"/>
          <w:szCs w:val="24"/>
        </w:rPr>
        <w:t xml:space="preserve"> Bil, </w:t>
      </w:r>
      <w:r w:rsidRPr="00243EB0">
        <w:rPr>
          <w:rFonts w:ascii="Times New Roman" w:eastAsia="Times New Roman" w:hAnsi="Times New Roman" w:cs="Times New Roman"/>
          <w:b/>
          <w:bCs/>
          <w:sz w:val="24"/>
          <w:szCs w:val="24"/>
        </w:rPr>
        <w:lastRenderedPageBreak/>
        <w:t>Alzheimer’ı Bil”</w:t>
      </w:r>
      <w:r>
        <w:rPr>
          <w:rFonts w:ascii="Times New Roman" w:eastAsia="Times New Roman" w:hAnsi="Times New Roman" w:cs="Times New Roman"/>
          <w:sz w:val="24"/>
          <w:szCs w:val="24"/>
        </w:rPr>
        <w:t xml:space="preserve"> seçilmiştir. </w:t>
      </w:r>
      <w:r w:rsidR="002F5407">
        <w:rPr>
          <w:rFonts w:ascii="Times New Roman" w:eastAsia="Times New Roman" w:hAnsi="Times New Roman" w:cs="Times New Roman"/>
          <w:sz w:val="24"/>
          <w:szCs w:val="24"/>
        </w:rPr>
        <w:t>2021 yılında teşhis, demansın uyarı işaretleri, COVİD-19’un küresel demans toplulukları üzerine devam eden etkisine odaklanan kampanya, 2022 yılında özellikle teşhis sonrası desteğe odaklanacaktır. Demans tedavi ve desteğinde son gelişmeleri takip edecek olan kampanya, demansla yaşayan insanlara ve ailelere desteğin önemini vurgulamayı amaçlamaktadır</w:t>
      </w:r>
      <w:r w:rsidR="008605F2">
        <w:rPr>
          <w:rStyle w:val="normaltextrun"/>
          <w:rFonts w:ascii="Times New Roman" w:hAnsi="Times New Roman" w:cs="Times New Roman"/>
          <w:sz w:val="24"/>
          <w:szCs w:val="24"/>
          <w:bdr w:val="none" w:sz="0" w:space="0" w:color="auto" w:frame="1"/>
        </w:rPr>
        <w:t xml:space="preserve">. </w:t>
      </w:r>
      <w:r w:rsidR="008605F2" w:rsidRPr="00FC64CC">
        <w:rPr>
          <w:rStyle w:val="normaltextrun"/>
          <w:rFonts w:ascii="Times New Roman" w:hAnsi="Times New Roman" w:cs="Times New Roman"/>
          <w:sz w:val="24"/>
          <w:szCs w:val="24"/>
          <w:bdr w:val="none" w:sz="0" w:space="0" w:color="auto" w:frame="1"/>
        </w:rPr>
        <w:t xml:space="preserve">Her </w:t>
      </w:r>
      <w:r w:rsidR="008605F2">
        <w:rPr>
          <w:rStyle w:val="normaltextrun"/>
          <w:rFonts w:ascii="Times New Roman" w:hAnsi="Times New Roman" w:cs="Times New Roman"/>
          <w:sz w:val="24"/>
          <w:szCs w:val="24"/>
          <w:bdr w:val="none" w:sz="0" w:space="0" w:color="auto" w:frame="1"/>
        </w:rPr>
        <w:t xml:space="preserve">yıl </w:t>
      </w:r>
      <w:r w:rsidR="008605F2" w:rsidRPr="00FC64CC">
        <w:rPr>
          <w:rStyle w:val="normaltextrun"/>
          <w:rFonts w:ascii="Times New Roman" w:hAnsi="Times New Roman" w:cs="Times New Roman"/>
          <w:sz w:val="24"/>
          <w:szCs w:val="24"/>
          <w:bdr w:val="none" w:sz="0" w:space="0" w:color="auto" w:frame="1"/>
        </w:rPr>
        <w:t xml:space="preserve">Dünya Alzheimer Günü'nde </w:t>
      </w:r>
      <w:r w:rsidR="008605F2">
        <w:rPr>
          <w:rStyle w:val="normaltextrun"/>
          <w:rFonts w:ascii="Times New Roman" w:hAnsi="Times New Roman" w:cs="Times New Roman"/>
          <w:sz w:val="24"/>
          <w:szCs w:val="24"/>
          <w:bdr w:val="none" w:sz="0" w:space="0" w:color="auto" w:frame="1"/>
        </w:rPr>
        <w:t>Alzheimer Hastalığı Uluslararası Örgütü</w:t>
      </w:r>
      <w:r w:rsidR="008605F2" w:rsidRPr="00FC64CC">
        <w:rPr>
          <w:rStyle w:val="normaltextrun"/>
          <w:rFonts w:ascii="Times New Roman" w:hAnsi="Times New Roman" w:cs="Times New Roman"/>
          <w:sz w:val="24"/>
          <w:szCs w:val="24"/>
          <w:bdr w:val="none" w:sz="0" w:space="0" w:color="auto" w:frame="1"/>
        </w:rPr>
        <w:t>, yıllık Dünya Alzheimer Raporunu yayınla</w:t>
      </w:r>
      <w:r w:rsidR="008605F2">
        <w:rPr>
          <w:rStyle w:val="normaltextrun"/>
          <w:rFonts w:ascii="Times New Roman" w:hAnsi="Times New Roman" w:cs="Times New Roman"/>
          <w:sz w:val="24"/>
          <w:szCs w:val="24"/>
          <w:bdr w:val="none" w:sz="0" w:space="0" w:color="auto" w:frame="1"/>
        </w:rPr>
        <w:t>maktadır, bu yılın teması gibi, 2022 raporu da teşhis sonrasına odaklanmış olacaktır</w:t>
      </w:r>
      <w:r w:rsidR="008605F2" w:rsidRPr="008605F2">
        <w:rPr>
          <w:rStyle w:val="scxw45501621"/>
          <w:rFonts w:ascii="Times New Roman" w:hAnsi="Times New Roman" w:cs="Times New Roman"/>
          <w:sz w:val="24"/>
          <w:szCs w:val="24"/>
          <w:bdr w:val="none" w:sz="0" w:space="0" w:color="auto" w:frame="1"/>
        </w:rPr>
        <w:t xml:space="preserve"> </w:t>
      </w:r>
      <w:r w:rsidR="008605F2" w:rsidRPr="00FC64CC">
        <w:rPr>
          <w:rStyle w:val="scxw45501621"/>
          <w:rFonts w:ascii="Times New Roman" w:hAnsi="Times New Roman" w:cs="Times New Roman"/>
          <w:sz w:val="24"/>
          <w:szCs w:val="24"/>
          <w:bdr w:val="none" w:sz="0" w:space="0" w:color="auto" w:frame="1"/>
        </w:rPr>
        <w:fldChar w:fldCharType="begin"/>
      </w:r>
      <w:r w:rsidR="008605F2" w:rsidRPr="00FC64CC">
        <w:rPr>
          <w:rStyle w:val="scxw45501621"/>
          <w:rFonts w:ascii="Times New Roman" w:hAnsi="Times New Roman" w:cs="Times New Roman"/>
          <w:sz w:val="24"/>
          <w:szCs w:val="24"/>
          <w:bdr w:val="none" w:sz="0" w:space="0" w:color="auto" w:frame="1"/>
        </w:rPr>
        <w:instrText xml:space="preserve"> ADDIN ZOTERO_ITEM CSL_CITATION {"citationID":"bKbFH1ty","properties":{"formattedCitation":"(7)","plainCitation":"(7)","noteIndex":0},"citationItems":[{"id":375,"uris":["http://zotero.org/users/9091322/items/KAXQUUYQ"],"itemData":{"id":375,"type":"post-weblog","abstract":"World Alzheimer's Month is the international campaign from Alzheimer's Disease International that takes place every September.","language":"auto","title":"ADI - World Alzheimer’s Month","URL":"https://www.alzint.org/get-involved/world-alzheimers-month/","accessed":{"date-parts":[["2022",9,9]]}}}],"schema":"https://github.com/citation-style-language/schema/raw/master/csl-citation.json"} </w:instrText>
      </w:r>
      <w:r w:rsidR="008605F2" w:rsidRPr="00FC64CC">
        <w:rPr>
          <w:rStyle w:val="scxw45501621"/>
          <w:rFonts w:ascii="Times New Roman" w:hAnsi="Times New Roman" w:cs="Times New Roman"/>
          <w:sz w:val="24"/>
          <w:szCs w:val="24"/>
          <w:bdr w:val="none" w:sz="0" w:space="0" w:color="auto" w:frame="1"/>
        </w:rPr>
        <w:fldChar w:fldCharType="separate"/>
      </w:r>
      <w:r w:rsidR="008605F2" w:rsidRPr="00FC64CC">
        <w:rPr>
          <w:rFonts w:ascii="Times New Roman" w:hAnsi="Times New Roman" w:cs="Times New Roman"/>
          <w:sz w:val="24"/>
          <w:szCs w:val="24"/>
        </w:rPr>
        <w:t>(7</w:t>
      </w:r>
      <w:r w:rsidR="008605F2" w:rsidRPr="00FC64CC">
        <w:rPr>
          <w:rStyle w:val="scxw45501621"/>
          <w:rFonts w:ascii="Times New Roman" w:hAnsi="Times New Roman" w:cs="Times New Roman"/>
          <w:sz w:val="24"/>
          <w:szCs w:val="24"/>
          <w:bdr w:val="none" w:sz="0" w:space="0" w:color="auto" w:frame="1"/>
        </w:rPr>
        <w:fldChar w:fldCharType="end"/>
      </w:r>
      <w:r w:rsidR="002A0D84">
        <w:rPr>
          <w:rStyle w:val="scxw45501621"/>
          <w:rFonts w:ascii="Times New Roman" w:hAnsi="Times New Roman" w:cs="Times New Roman"/>
          <w:sz w:val="24"/>
          <w:szCs w:val="24"/>
          <w:bdr w:val="none" w:sz="0" w:space="0" w:color="auto" w:frame="1"/>
        </w:rPr>
        <w:t>-</w:t>
      </w:r>
      <w:r w:rsidR="008605F2" w:rsidRPr="00FC64CC">
        <w:rPr>
          <w:rFonts w:ascii="Times New Roman" w:hAnsi="Times New Roman" w:cs="Times New Roman"/>
          <w:color w:val="2D2D2B"/>
          <w:sz w:val="24"/>
          <w:szCs w:val="24"/>
        </w:rPr>
        <w:fldChar w:fldCharType="begin"/>
      </w:r>
      <w:r w:rsidR="008605F2" w:rsidRPr="00FC64CC">
        <w:rPr>
          <w:rFonts w:ascii="Times New Roman" w:hAnsi="Times New Roman" w:cs="Times New Roman"/>
          <w:color w:val="2D2D2B"/>
          <w:sz w:val="24"/>
          <w:szCs w:val="24"/>
        </w:rPr>
        <w:instrText xml:space="preserve"> ADDIN ZOTERO_ITEM CSL_CITATION {"citationID":"oLsvO6J4","properties":{"formattedCitation":"(8)","plainCitation":"(8)","noteIndex":0},"citationItems":[{"id":377,"uris":["http://zotero.org/users/9091322/items/CX2CMMN7"],"itemData":{"id":377,"type":"post-weblog","abstract":"‘Know Dementia, Know Alzheimer’s is the campaign theme for World Alzheimer’s Month 2022.","language":"tr","title":"ADI - Know Dementia, Know Alzheimer’s","URL":"https://www.alzint.org/get-involved/world-alzheimers-month/know-dementia-know-alzheimers/","accessed":{"date-parts":[["2022",9,9]]}}}],"schema":"https://github.com/citation-style-language/schema/raw/master/csl-citation.json"} </w:instrText>
      </w:r>
      <w:r w:rsidR="008605F2" w:rsidRPr="00FC64CC">
        <w:rPr>
          <w:rFonts w:ascii="Times New Roman" w:hAnsi="Times New Roman" w:cs="Times New Roman"/>
          <w:color w:val="2D2D2B"/>
          <w:sz w:val="24"/>
          <w:szCs w:val="24"/>
        </w:rPr>
        <w:fldChar w:fldCharType="separate"/>
      </w:r>
      <w:r w:rsidR="008605F2" w:rsidRPr="00FC64CC">
        <w:rPr>
          <w:rFonts w:ascii="Times New Roman" w:hAnsi="Times New Roman" w:cs="Times New Roman"/>
          <w:sz w:val="24"/>
          <w:szCs w:val="24"/>
        </w:rPr>
        <w:t>8)</w:t>
      </w:r>
      <w:r w:rsidR="008605F2" w:rsidRPr="00FC64CC">
        <w:rPr>
          <w:rFonts w:ascii="Times New Roman" w:hAnsi="Times New Roman" w:cs="Times New Roman"/>
          <w:color w:val="2D2D2B"/>
          <w:sz w:val="24"/>
          <w:szCs w:val="24"/>
        </w:rPr>
        <w:fldChar w:fldCharType="end"/>
      </w:r>
      <w:r w:rsidR="008605F2">
        <w:rPr>
          <w:rStyle w:val="scxw45501621"/>
          <w:rFonts w:ascii="Times New Roman" w:hAnsi="Times New Roman" w:cs="Times New Roman"/>
          <w:sz w:val="24"/>
          <w:szCs w:val="24"/>
          <w:bdr w:val="none" w:sz="0" w:space="0" w:color="auto" w:frame="1"/>
        </w:rPr>
        <w:t>.</w:t>
      </w:r>
    </w:p>
    <w:p w14:paraId="44F5960A" w14:textId="3F79C537" w:rsidR="00B146F5" w:rsidRDefault="00B146F5" w:rsidP="000F6501">
      <w:pPr>
        <w:rPr>
          <w:rFonts w:ascii="Times New Roman" w:eastAsia="Times New Roman" w:hAnsi="Times New Roman" w:cs="Times New Roman"/>
          <w:color w:val="000000"/>
          <w:sz w:val="24"/>
          <w:szCs w:val="24"/>
        </w:rPr>
      </w:pPr>
    </w:p>
    <w:p w14:paraId="1F8B24C2" w14:textId="06088BED" w:rsidR="00E66C5E" w:rsidRDefault="008605F2" w:rsidP="000F650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Demansın ve Alzheimer hastalığının başlangıç yaşının ortalama beş yıl ertelenmesi bile hastalığın toplum ve sağlık sistemleri üzerindeki etkisinin büyük ölçüde azalmasını sağlayacaktır. Alzheimer risk faktörleri arasında yaş önemli bir yer tutsa bile değiştirilebilir risk faktörlerine de odaklanmamız gerekmektedir. Bu risk faktörleri arasında; fiziksel hareketsizlik, sağlıksız beslenme, tütün kullanımı</w:t>
      </w:r>
      <w:r w:rsidR="00BD03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alkol</w:t>
      </w:r>
      <w:r w:rsidR="00BD03C4">
        <w:rPr>
          <w:rFonts w:ascii="Times New Roman" w:eastAsia="Times New Roman" w:hAnsi="Times New Roman" w:cs="Times New Roman"/>
          <w:color w:val="000000"/>
          <w:sz w:val="24"/>
          <w:szCs w:val="24"/>
        </w:rPr>
        <w:t xml:space="preserve"> kullanımı, iç </w:t>
      </w:r>
      <w:proofErr w:type="gramStart"/>
      <w:r w:rsidR="00BD03C4">
        <w:rPr>
          <w:rFonts w:ascii="Times New Roman" w:eastAsia="Times New Roman" w:hAnsi="Times New Roman" w:cs="Times New Roman"/>
          <w:color w:val="000000"/>
          <w:sz w:val="24"/>
          <w:szCs w:val="24"/>
        </w:rPr>
        <w:t>mekan</w:t>
      </w:r>
      <w:proofErr w:type="gramEnd"/>
      <w:r w:rsidR="00BD03C4">
        <w:rPr>
          <w:rFonts w:ascii="Times New Roman" w:eastAsia="Times New Roman" w:hAnsi="Times New Roman" w:cs="Times New Roman"/>
          <w:color w:val="000000"/>
          <w:sz w:val="24"/>
          <w:szCs w:val="24"/>
        </w:rPr>
        <w:t xml:space="preserve"> hava kirliliği ve travmatik kafa yaralanmaları yer almaktadır. Koruyucu faktörler ise, bilişsel uyarım, fiziksel aktivite, sosyal olarak aktif kalma gibi faktörlerden oluşmaktadır</w:t>
      </w:r>
      <w:r w:rsidR="003B6489">
        <w:rPr>
          <w:rFonts w:ascii="Times New Roman" w:eastAsia="Times New Roman" w:hAnsi="Times New Roman" w:cs="Times New Roman"/>
          <w:color w:val="000000"/>
          <w:sz w:val="24"/>
          <w:szCs w:val="24"/>
        </w:rPr>
        <w:t xml:space="preserve"> (</w:t>
      </w:r>
      <w:r w:rsidR="003B6489" w:rsidRPr="00FC64CC">
        <w:rPr>
          <w:rFonts w:ascii="Times New Roman" w:hAnsi="Times New Roman" w:cs="Times New Roman"/>
          <w:sz w:val="24"/>
          <w:szCs w:val="24"/>
        </w:rPr>
        <w:t>4)</w:t>
      </w:r>
      <w:r w:rsidR="00BD03C4">
        <w:rPr>
          <w:rFonts w:ascii="Times New Roman" w:eastAsia="Times New Roman" w:hAnsi="Times New Roman" w:cs="Times New Roman"/>
          <w:color w:val="000000"/>
          <w:sz w:val="24"/>
          <w:szCs w:val="24"/>
        </w:rPr>
        <w:t>.</w:t>
      </w:r>
    </w:p>
    <w:p w14:paraId="0A9F6714" w14:textId="77777777" w:rsidR="00E66C5E" w:rsidRDefault="00E66C5E" w:rsidP="000F6501">
      <w:pPr>
        <w:rPr>
          <w:rFonts w:ascii="Times New Roman" w:eastAsia="Times New Roman" w:hAnsi="Times New Roman" w:cs="Times New Roman"/>
          <w:color w:val="000000"/>
          <w:sz w:val="24"/>
          <w:szCs w:val="24"/>
        </w:rPr>
      </w:pPr>
    </w:p>
    <w:p w14:paraId="31C5DDF8" w14:textId="4705D45E" w:rsidR="00EA2AD7" w:rsidRDefault="00E66C5E" w:rsidP="000F650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w:t>
      </w:r>
      <w:r w:rsidR="008F0CBF">
        <w:rPr>
          <w:rFonts w:ascii="Times New Roman" w:eastAsia="Times New Roman" w:hAnsi="Times New Roman" w:cs="Times New Roman"/>
          <w:color w:val="000000"/>
          <w:sz w:val="24"/>
          <w:szCs w:val="24"/>
        </w:rPr>
        <w:t>uç</w:t>
      </w:r>
      <w:r>
        <w:rPr>
          <w:rFonts w:ascii="Times New Roman" w:eastAsia="Times New Roman" w:hAnsi="Times New Roman" w:cs="Times New Roman"/>
          <w:color w:val="000000"/>
          <w:sz w:val="24"/>
          <w:szCs w:val="24"/>
        </w:rPr>
        <w:t xml:space="preserve"> olarak dünya ve ülkemiz sağlık sistemleri ve </w:t>
      </w:r>
      <w:r w:rsidR="003F5AF4">
        <w:rPr>
          <w:rFonts w:ascii="Times New Roman" w:eastAsia="Times New Roman" w:hAnsi="Times New Roman" w:cs="Times New Roman"/>
          <w:color w:val="000000"/>
          <w:sz w:val="24"/>
          <w:szCs w:val="24"/>
        </w:rPr>
        <w:t xml:space="preserve">sağlık </w:t>
      </w:r>
      <w:r>
        <w:rPr>
          <w:rFonts w:ascii="Times New Roman" w:eastAsia="Times New Roman" w:hAnsi="Times New Roman" w:cs="Times New Roman"/>
          <w:color w:val="000000"/>
          <w:sz w:val="24"/>
          <w:szCs w:val="24"/>
        </w:rPr>
        <w:t xml:space="preserve">ekonomisi üzerindeki yükü yaşlı nüfusun artışı ile giderek artmakta olan </w:t>
      </w:r>
      <w:proofErr w:type="spellStart"/>
      <w:r w:rsidR="0028475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lzheimer</w:t>
      </w:r>
      <w:proofErr w:type="spellEnd"/>
      <w:r>
        <w:rPr>
          <w:rFonts w:ascii="Times New Roman" w:eastAsia="Times New Roman" w:hAnsi="Times New Roman" w:cs="Times New Roman"/>
          <w:color w:val="000000"/>
          <w:sz w:val="24"/>
          <w:szCs w:val="24"/>
        </w:rPr>
        <w:t xml:space="preserve"> hastalığı </w:t>
      </w:r>
      <w:r w:rsidR="00284757">
        <w:rPr>
          <w:rFonts w:ascii="Times New Roman" w:eastAsia="Times New Roman" w:hAnsi="Times New Roman" w:cs="Times New Roman"/>
          <w:color w:val="000000"/>
          <w:sz w:val="24"/>
          <w:szCs w:val="24"/>
        </w:rPr>
        <w:t>riskini azaltmamız gerekmektedir</w:t>
      </w:r>
      <w:r w:rsidR="008F0CBF">
        <w:rPr>
          <w:rFonts w:ascii="Times New Roman" w:eastAsia="Times New Roman" w:hAnsi="Times New Roman" w:cs="Times New Roman"/>
          <w:color w:val="000000"/>
          <w:sz w:val="24"/>
          <w:szCs w:val="24"/>
        </w:rPr>
        <w:t xml:space="preserve"> </w:t>
      </w:r>
      <w:r w:rsidR="008F0CBF" w:rsidRPr="00FC64CC">
        <w:rPr>
          <w:rFonts w:ascii="Times New Roman" w:eastAsia="Times New Roman" w:hAnsi="Times New Roman" w:cs="Times New Roman"/>
          <w:color w:val="000000"/>
          <w:sz w:val="24"/>
          <w:szCs w:val="24"/>
        </w:rPr>
        <w:fldChar w:fldCharType="begin"/>
      </w:r>
      <w:r w:rsidR="008F0CBF" w:rsidRPr="00FC64CC">
        <w:rPr>
          <w:rFonts w:ascii="Times New Roman" w:eastAsia="Times New Roman" w:hAnsi="Times New Roman" w:cs="Times New Roman"/>
          <w:color w:val="000000"/>
          <w:sz w:val="24"/>
          <w:szCs w:val="24"/>
        </w:rPr>
        <w:instrText xml:space="preserve"> ADDIN ZOTERO_ITEM CSL_CITATION {"citationID":"yJ8Qhihr","properties":{"formattedCitation":"(4)","plainCitation":"(4)","noteIndex":0},"citationItems":[{"id":359,"uris":["http://zotero.org/users/9091322/items/UEYQ4T9R"],"itemData":{"id":359,"type":"book","event-place":"Geneva","ISBN":"978-92-4-003324-5","language":"en","note":"section: xv, 251 p.","publisher":"World Health Organization","publisher-place":"Geneva","source":"WHO IRIS","title":"Global status report on the public health response to dementia","URL":"https://apps.who.int/iris/handle/10665/344701","author":[{"literal":"World Health Organization"}],"accessed":{"date-parts":[["2022",9,9]]},"issued":{"date-parts":[["2021"]]}}}],"schema":"https://github.com/citation-style-language/schema/raw/master/csl-citation.json"} </w:instrText>
      </w:r>
      <w:r w:rsidR="008F0CBF" w:rsidRPr="00FC64CC">
        <w:rPr>
          <w:rFonts w:ascii="Times New Roman" w:eastAsia="Times New Roman" w:hAnsi="Times New Roman" w:cs="Times New Roman"/>
          <w:color w:val="000000"/>
          <w:sz w:val="24"/>
          <w:szCs w:val="24"/>
        </w:rPr>
        <w:fldChar w:fldCharType="separate"/>
      </w:r>
      <w:r w:rsidR="008F0CBF" w:rsidRPr="00FC64CC">
        <w:rPr>
          <w:rFonts w:ascii="Times New Roman" w:hAnsi="Times New Roman" w:cs="Times New Roman"/>
          <w:sz w:val="24"/>
          <w:szCs w:val="24"/>
        </w:rPr>
        <w:t>(4)</w:t>
      </w:r>
      <w:r w:rsidR="008F0CBF" w:rsidRPr="00FC64CC">
        <w:rPr>
          <w:rFonts w:ascii="Times New Roman" w:eastAsia="Times New Roman" w:hAnsi="Times New Roman" w:cs="Times New Roman"/>
          <w:color w:val="000000"/>
          <w:sz w:val="24"/>
          <w:szCs w:val="24"/>
        </w:rPr>
        <w:fldChar w:fldCharType="end"/>
      </w:r>
      <w:r w:rsidR="00284757">
        <w:rPr>
          <w:rFonts w:ascii="Times New Roman" w:eastAsia="Times New Roman" w:hAnsi="Times New Roman" w:cs="Times New Roman"/>
          <w:color w:val="000000"/>
          <w:sz w:val="24"/>
          <w:szCs w:val="24"/>
        </w:rPr>
        <w:t>.</w:t>
      </w:r>
      <w:r w:rsidR="00EA2AD7">
        <w:rPr>
          <w:rFonts w:ascii="Times New Roman" w:eastAsia="Times New Roman" w:hAnsi="Times New Roman" w:cs="Times New Roman"/>
          <w:color w:val="000000"/>
          <w:sz w:val="24"/>
          <w:szCs w:val="24"/>
        </w:rPr>
        <w:t xml:space="preserve"> </w:t>
      </w:r>
      <w:r w:rsidR="004B1BC3" w:rsidRPr="004A6870">
        <w:rPr>
          <w:rFonts w:ascii="Times New Roman" w:eastAsia="Times New Roman" w:hAnsi="Times New Roman" w:cs="Times New Roman"/>
          <w:color w:val="000000"/>
          <w:sz w:val="24"/>
          <w:szCs w:val="24"/>
        </w:rPr>
        <w:t xml:space="preserve">Bu amaçla </w:t>
      </w:r>
      <w:proofErr w:type="spellStart"/>
      <w:r w:rsidR="004B1BC3" w:rsidRPr="004A6870">
        <w:rPr>
          <w:rFonts w:ascii="Times New Roman" w:eastAsia="Times New Roman" w:hAnsi="Times New Roman" w:cs="Times New Roman"/>
          <w:color w:val="000000"/>
          <w:sz w:val="24"/>
          <w:szCs w:val="24"/>
        </w:rPr>
        <w:t>a</w:t>
      </w:r>
      <w:r w:rsidR="00EA2AD7" w:rsidRPr="004A6870">
        <w:rPr>
          <w:rFonts w:ascii="Times New Roman" w:eastAsia="Times New Roman" w:hAnsi="Times New Roman" w:cs="Times New Roman"/>
          <w:color w:val="000000"/>
          <w:sz w:val="24"/>
          <w:szCs w:val="24"/>
        </w:rPr>
        <w:t>lzheimer</w:t>
      </w:r>
      <w:proofErr w:type="spellEnd"/>
      <w:r w:rsidR="00EA2AD7" w:rsidRPr="004A6870">
        <w:rPr>
          <w:rFonts w:ascii="Times New Roman" w:eastAsia="Times New Roman" w:hAnsi="Times New Roman" w:cs="Times New Roman"/>
          <w:color w:val="000000"/>
          <w:sz w:val="24"/>
          <w:szCs w:val="24"/>
        </w:rPr>
        <w:t xml:space="preserve"> </w:t>
      </w:r>
      <w:r w:rsidR="00384298" w:rsidRPr="004A6870">
        <w:rPr>
          <w:rFonts w:ascii="Times New Roman" w:eastAsia="Times New Roman" w:hAnsi="Times New Roman" w:cs="Times New Roman"/>
          <w:color w:val="000000"/>
          <w:sz w:val="24"/>
          <w:szCs w:val="24"/>
        </w:rPr>
        <w:t>a</w:t>
      </w:r>
      <w:r w:rsidR="00EA2AD7" w:rsidRPr="004A6870">
        <w:rPr>
          <w:rFonts w:ascii="Times New Roman" w:eastAsia="Times New Roman" w:hAnsi="Times New Roman" w:cs="Times New Roman"/>
          <w:color w:val="000000"/>
          <w:sz w:val="24"/>
          <w:szCs w:val="24"/>
        </w:rPr>
        <w:t xml:space="preserve">yı ve </w:t>
      </w:r>
      <w:proofErr w:type="spellStart"/>
      <w:r w:rsidR="004B1BC3" w:rsidRPr="004A6870">
        <w:rPr>
          <w:rFonts w:ascii="Times New Roman" w:eastAsia="Times New Roman" w:hAnsi="Times New Roman" w:cs="Times New Roman"/>
          <w:color w:val="000000"/>
          <w:sz w:val="24"/>
          <w:szCs w:val="24"/>
        </w:rPr>
        <w:t>a</w:t>
      </w:r>
      <w:r w:rsidR="00EA2AD7" w:rsidRPr="004A6870">
        <w:rPr>
          <w:rFonts w:ascii="Times New Roman" w:eastAsia="Times New Roman" w:hAnsi="Times New Roman" w:cs="Times New Roman"/>
          <w:color w:val="000000"/>
          <w:sz w:val="24"/>
          <w:szCs w:val="24"/>
        </w:rPr>
        <w:t>lzheimer</w:t>
      </w:r>
      <w:proofErr w:type="spellEnd"/>
      <w:r w:rsidR="00EA2AD7" w:rsidRPr="004A6870">
        <w:rPr>
          <w:rFonts w:ascii="Times New Roman" w:eastAsia="Times New Roman" w:hAnsi="Times New Roman" w:cs="Times New Roman"/>
          <w:color w:val="000000"/>
          <w:sz w:val="24"/>
          <w:szCs w:val="24"/>
        </w:rPr>
        <w:t xml:space="preserve"> günü</w:t>
      </w:r>
      <w:r w:rsidR="00384298" w:rsidRPr="004A6870">
        <w:rPr>
          <w:rFonts w:ascii="Times New Roman" w:eastAsia="Times New Roman" w:hAnsi="Times New Roman" w:cs="Times New Roman"/>
          <w:color w:val="000000"/>
          <w:sz w:val="24"/>
          <w:szCs w:val="24"/>
        </w:rPr>
        <w:t>n</w:t>
      </w:r>
      <w:r w:rsidR="00EA2AD7" w:rsidRPr="004A6870">
        <w:rPr>
          <w:rFonts w:ascii="Times New Roman" w:eastAsia="Times New Roman" w:hAnsi="Times New Roman" w:cs="Times New Roman"/>
          <w:color w:val="000000"/>
          <w:sz w:val="24"/>
          <w:szCs w:val="24"/>
        </w:rPr>
        <w:t xml:space="preserve">de </w:t>
      </w:r>
      <w:r w:rsidR="00384298" w:rsidRPr="004A6870">
        <w:rPr>
          <w:rFonts w:ascii="Times New Roman" w:eastAsia="Times New Roman" w:hAnsi="Times New Roman" w:cs="Times New Roman"/>
          <w:color w:val="000000"/>
          <w:sz w:val="24"/>
          <w:szCs w:val="24"/>
        </w:rPr>
        <w:t>yapılan aktiviteler ve yayınlanan raporlar da</w:t>
      </w:r>
      <w:r w:rsidR="00EA2AD7" w:rsidRPr="004A6870">
        <w:rPr>
          <w:rFonts w:ascii="Times New Roman" w:eastAsia="Times New Roman" w:hAnsi="Times New Roman" w:cs="Times New Roman"/>
          <w:color w:val="000000"/>
          <w:sz w:val="24"/>
          <w:szCs w:val="24"/>
        </w:rPr>
        <w:t xml:space="preserve"> küresel farkındalık </w:t>
      </w:r>
      <w:r w:rsidR="00384298" w:rsidRPr="004A6870">
        <w:rPr>
          <w:rFonts w:ascii="Times New Roman" w:eastAsia="Times New Roman" w:hAnsi="Times New Roman" w:cs="Times New Roman"/>
          <w:color w:val="000000"/>
          <w:sz w:val="24"/>
          <w:szCs w:val="24"/>
        </w:rPr>
        <w:t xml:space="preserve">yaratmakta, toplumların ve hükümetlerin bilgilerini yenilemesine katkı sağlamaktadır </w:t>
      </w:r>
      <w:r w:rsidR="00384298" w:rsidRPr="004A6870">
        <w:rPr>
          <w:rFonts w:ascii="Times New Roman" w:hAnsi="Times New Roman" w:cs="Times New Roman"/>
          <w:color w:val="2D2D2B"/>
          <w:sz w:val="24"/>
          <w:szCs w:val="24"/>
        </w:rPr>
        <w:fldChar w:fldCharType="begin"/>
      </w:r>
      <w:r w:rsidR="005D0740" w:rsidRPr="004A6870">
        <w:rPr>
          <w:rFonts w:ascii="Times New Roman" w:hAnsi="Times New Roman" w:cs="Times New Roman"/>
          <w:color w:val="2D2D2B"/>
          <w:sz w:val="24"/>
          <w:szCs w:val="24"/>
        </w:rPr>
        <w:instrText xml:space="preserve"> ADDIN ZOTERO_ITEM CSL_CITATION {"citationID":"o792g63D","properties":{"formattedCitation":"(8)","plainCitation":"(8)","noteIndex":0},"citationItems":[{"id":377,"uris":["http://zotero.org/users/9091322/items/CX2CMMN7"],"itemData":{"id":377,"type":"post-weblog","abstract":"‘Know Dementia, Know Alzheimer’s is the campaign theme for World Alzheimer’s Month 2022.","language":"tr","title":"ADI - Know Dementia, Know Alzheimer’s","URL":"https://www.alzint.org/get-involved/world-alzheimers-month/know-dementia-know-alzheimers/","accessed":{"date-parts":[["2022",9,9]]}}}],"schema":"https://github.com/citation-style-language/schema/raw/master/csl-citation.json"} </w:instrText>
      </w:r>
      <w:r w:rsidR="00384298" w:rsidRPr="004A6870">
        <w:rPr>
          <w:rFonts w:ascii="Times New Roman" w:hAnsi="Times New Roman" w:cs="Times New Roman"/>
          <w:color w:val="2D2D2B"/>
          <w:sz w:val="24"/>
          <w:szCs w:val="24"/>
        </w:rPr>
        <w:fldChar w:fldCharType="separate"/>
      </w:r>
      <w:r w:rsidR="00384298" w:rsidRPr="004A6870">
        <w:rPr>
          <w:rFonts w:ascii="Times New Roman" w:hAnsi="Times New Roman" w:cs="Times New Roman"/>
          <w:sz w:val="24"/>
          <w:szCs w:val="24"/>
        </w:rPr>
        <w:t>(8)</w:t>
      </w:r>
      <w:r w:rsidR="00384298" w:rsidRPr="004A6870">
        <w:rPr>
          <w:rFonts w:ascii="Times New Roman" w:hAnsi="Times New Roman" w:cs="Times New Roman"/>
          <w:color w:val="2D2D2B"/>
          <w:sz w:val="24"/>
          <w:szCs w:val="24"/>
        </w:rPr>
        <w:fldChar w:fldCharType="end"/>
      </w:r>
      <w:r w:rsidR="00384298" w:rsidRPr="004A6870">
        <w:rPr>
          <w:rFonts w:ascii="Times New Roman" w:hAnsi="Times New Roman" w:cs="Times New Roman"/>
          <w:color w:val="2D2D2B"/>
          <w:sz w:val="24"/>
          <w:szCs w:val="24"/>
        </w:rPr>
        <w:t>.</w:t>
      </w:r>
      <w:r w:rsidR="00384298">
        <w:rPr>
          <w:rFonts w:ascii="Times New Roman" w:eastAsia="Times New Roman" w:hAnsi="Times New Roman" w:cs="Times New Roman"/>
          <w:color w:val="000000"/>
          <w:sz w:val="24"/>
          <w:szCs w:val="24"/>
        </w:rPr>
        <w:t xml:space="preserve">  </w:t>
      </w:r>
    </w:p>
    <w:p w14:paraId="74E6B7C5" w14:textId="5D958CC0" w:rsidR="00EA2AD7" w:rsidRDefault="00EA2AD7" w:rsidP="000F6501">
      <w:pPr>
        <w:rPr>
          <w:rFonts w:ascii="Times New Roman" w:eastAsia="Times New Roman" w:hAnsi="Times New Roman" w:cs="Times New Roman"/>
          <w:color w:val="000000"/>
          <w:sz w:val="24"/>
          <w:szCs w:val="24"/>
        </w:rPr>
      </w:pPr>
    </w:p>
    <w:p w14:paraId="4D457957" w14:textId="7D4CE567" w:rsidR="007124C0" w:rsidRDefault="007124C0" w:rsidP="000F6501">
      <w:pPr>
        <w:rPr>
          <w:rFonts w:ascii="Times New Roman" w:eastAsia="Times New Roman" w:hAnsi="Times New Roman" w:cs="Times New Roman"/>
          <w:color w:val="000000"/>
          <w:sz w:val="24"/>
          <w:szCs w:val="24"/>
        </w:rPr>
      </w:pPr>
    </w:p>
    <w:p w14:paraId="0A09A8B7" w14:textId="77777777" w:rsidR="007124C0" w:rsidRDefault="007124C0" w:rsidP="000F6501">
      <w:pPr>
        <w:rPr>
          <w:rFonts w:ascii="Times New Roman" w:eastAsia="Times New Roman" w:hAnsi="Times New Roman" w:cs="Times New Roman"/>
          <w:color w:val="000000"/>
          <w:sz w:val="24"/>
          <w:szCs w:val="24"/>
        </w:rPr>
      </w:pPr>
    </w:p>
    <w:p w14:paraId="3A9D2943" w14:textId="3C49F92E" w:rsidR="00651B74" w:rsidRDefault="00651B74" w:rsidP="000F650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KAYNAKÇA</w:t>
      </w:r>
    </w:p>
    <w:p w14:paraId="7CE93A11" w14:textId="77777777" w:rsidR="005F4020" w:rsidRDefault="005F4020" w:rsidP="000F6501">
      <w:pPr>
        <w:rPr>
          <w:rFonts w:ascii="Times New Roman" w:eastAsia="Times New Roman" w:hAnsi="Times New Roman" w:cs="Times New Roman"/>
          <w:color w:val="000000"/>
          <w:sz w:val="24"/>
          <w:szCs w:val="24"/>
        </w:rPr>
      </w:pPr>
    </w:p>
    <w:p w14:paraId="3BE9BFD2" w14:textId="74E9BEA6" w:rsidR="005D0740" w:rsidRPr="005D0740" w:rsidRDefault="00651B74" w:rsidP="005D0740">
      <w:pPr>
        <w:pStyle w:val="Kaynaka"/>
        <w:rPr>
          <w:rFonts w:ascii="Times New Roman" w:hAnsi="Times New Roman" w:cs="Times New Roman"/>
          <w:sz w:val="24"/>
        </w:rPr>
      </w:pPr>
      <w:r>
        <w:rPr>
          <w:rFonts w:eastAsia="Times New Roman"/>
          <w:color w:val="000000"/>
        </w:rPr>
        <w:fldChar w:fldCharType="begin"/>
      </w:r>
      <w:r w:rsidR="005D0740">
        <w:rPr>
          <w:rFonts w:eastAsia="Times New Roman"/>
          <w:color w:val="000000"/>
        </w:rPr>
        <w:instrText xml:space="preserve"> ADDIN ZOTERO_BIBL {"uncited":[],"omitted":[],"custom":[]} CSL_BIBLIOGRAPHY </w:instrText>
      </w:r>
      <w:r>
        <w:rPr>
          <w:rFonts w:eastAsia="Times New Roman"/>
          <w:color w:val="000000"/>
        </w:rPr>
        <w:fldChar w:fldCharType="separate"/>
      </w:r>
      <w:r w:rsidR="005D0740" w:rsidRPr="005D0740">
        <w:rPr>
          <w:rFonts w:ascii="Times New Roman" w:hAnsi="Times New Roman" w:cs="Times New Roman"/>
          <w:sz w:val="24"/>
        </w:rPr>
        <w:t>1.</w:t>
      </w:r>
      <w:r w:rsidR="005D0740" w:rsidRPr="005D0740">
        <w:rPr>
          <w:rFonts w:ascii="Times New Roman" w:hAnsi="Times New Roman" w:cs="Times New Roman"/>
          <w:sz w:val="24"/>
        </w:rPr>
        <w:tab/>
      </w:r>
      <w:r w:rsidR="00F630C8" w:rsidRPr="005D0740">
        <w:rPr>
          <w:rFonts w:ascii="Times New Roman" w:hAnsi="Times New Roman" w:cs="Times New Roman"/>
          <w:sz w:val="24"/>
        </w:rPr>
        <w:t>ADI-</w:t>
      </w:r>
      <w:r w:rsidR="005D0740" w:rsidRPr="005D0740">
        <w:rPr>
          <w:rFonts w:ascii="Times New Roman" w:hAnsi="Times New Roman" w:cs="Times New Roman"/>
          <w:sz w:val="24"/>
        </w:rPr>
        <w:t xml:space="preserve"> World Health Organization [İnternet]. [</w:t>
      </w:r>
      <w:r w:rsidR="005D0740">
        <w:rPr>
          <w:rFonts w:ascii="Times New Roman" w:hAnsi="Times New Roman" w:cs="Times New Roman"/>
          <w:sz w:val="24"/>
        </w:rPr>
        <w:t>Erişim Tarihi:</w:t>
      </w:r>
      <w:r w:rsidR="005D0740" w:rsidRPr="005D0740">
        <w:rPr>
          <w:rFonts w:ascii="Times New Roman" w:hAnsi="Times New Roman" w:cs="Times New Roman"/>
          <w:sz w:val="24"/>
        </w:rPr>
        <w:t xml:space="preserve"> 08 Eylül 2022]. Erişim adresi: https://www.alzint.org/what-we-do/partnerships/world-health-organization/</w:t>
      </w:r>
    </w:p>
    <w:p w14:paraId="1170B282" w14:textId="1E70B088" w:rsidR="005D0740" w:rsidRPr="005D0740" w:rsidRDefault="005D0740" w:rsidP="005D0740">
      <w:pPr>
        <w:pStyle w:val="Kaynaka"/>
        <w:rPr>
          <w:rFonts w:ascii="Times New Roman" w:hAnsi="Times New Roman" w:cs="Times New Roman"/>
          <w:sz w:val="24"/>
        </w:rPr>
      </w:pPr>
      <w:r w:rsidRPr="005D0740">
        <w:rPr>
          <w:rFonts w:ascii="Times New Roman" w:hAnsi="Times New Roman" w:cs="Times New Roman"/>
          <w:sz w:val="24"/>
        </w:rPr>
        <w:t>2.</w:t>
      </w:r>
      <w:r w:rsidRPr="005D0740">
        <w:rPr>
          <w:rFonts w:ascii="Times New Roman" w:hAnsi="Times New Roman" w:cs="Times New Roman"/>
          <w:sz w:val="24"/>
        </w:rPr>
        <w:tab/>
        <w:t>What is Alzheimer’s? [İnternet]. Alzheimer’s Disease and Dementia. [</w:t>
      </w:r>
      <w:r>
        <w:rPr>
          <w:rFonts w:ascii="Times New Roman" w:hAnsi="Times New Roman" w:cs="Times New Roman"/>
          <w:sz w:val="24"/>
        </w:rPr>
        <w:t xml:space="preserve">Erişim </w:t>
      </w:r>
      <w:r w:rsidR="007C5425">
        <w:rPr>
          <w:rFonts w:ascii="Times New Roman" w:hAnsi="Times New Roman" w:cs="Times New Roman"/>
          <w:sz w:val="24"/>
        </w:rPr>
        <w:t>Tarihi:</w:t>
      </w:r>
      <w:r w:rsidR="007C5425" w:rsidRPr="005D0740">
        <w:rPr>
          <w:rFonts w:ascii="Times New Roman" w:hAnsi="Times New Roman" w:cs="Times New Roman"/>
          <w:sz w:val="24"/>
        </w:rPr>
        <w:t xml:space="preserve"> 08</w:t>
      </w:r>
      <w:r w:rsidRPr="005D0740">
        <w:rPr>
          <w:rFonts w:ascii="Times New Roman" w:hAnsi="Times New Roman" w:cs="Times New Roman"/>
          <w:sz w:val="24"/>
        </w:rPr>
        <w:t xml:space="preserve"> Eylül 2022]. Erişim adresi: https://alz.org/alzheimers-dementia/what-is-alzheimers</w:t>
      </w:r>
    </w:p>
    <w:p w14:paraId="2B7CE930" w14:textId="46672164" w:rsidR="005D0740" w:rsidRPr="005D0740" w:rsidRDefault="005D0740" w:rsidP="005D0740">
      <w:pPr>
        <w:pStyle w:val="Kaynaka"/>
        <w:rPr>
          <w:rFonts w:ascii="Times New Roman" w:hAnsi="Times New Roman" w:cs="Times New Roman"/>
          <w:sz w:val="24"/>
        </w:rPr>
      </w:pPr>
      <w:r w:rsidRPr="005D0740">
        <w:rPr>
          <w:rFonts w:ascii="Times New Roman" w:hAnsi="Times New Roman" w:cs="Times New Roman"/>
          <w:sz w:val="24"/>
        </w:rPr>
        <w:t>3.</w:t>
      </w:r>
      <w:r w:rsidRPr="005D0740">
        <w:rPr>
          <w:rFonts w:ascii="Times New Roman" w:hAnsi="Times New Roman" w:cs="Times New Roman"/>
          <w:sz w:val="24"/>
        </w:rPr>
        <w:tab/>
        <w:t>What is Alzheimer’s Disease? | CDC [Internet]. 2022 [</w:t>
      </w:r>
      <w:r>
        <w:rPr>
          <w:rFonts w:ascii="Times New Roman" w:hAnsi="Times New Roman" w:cs="Times New Roman"/>
          <w:sz w:val="24"/>
        </w:rPr>
        <w:t xml:space="preserve">Erişim </w:t>
      </w:r>
      <w:r w:rsidR="007C5425">
        <w:rPr>
          <w:rFonts w:ascii="Times New Roman" w:hAnsi="Times New Roman" w:cs="Times New Roman"/>
          <w:sz w:val="24"/>
        </w:rPr>
        <w:t>Tarihi:</w:t>
      </w:r>
      <w:r w:rsidR="007C5425" w:rsidRPr="005D0740">
        <w:rPr>
          <w:rFonts w:ascii="Times New Roman" w:hAnsi="Times New Roman" w:cs="Times New Roman"/>
          <w:sz w:val="24"/>
        </w:rPr>
        <w:t xml:space="preserve"> 11</w:t>
      </w:r>
      <w:r w:rsidRPr="005D0740">
        <w:rPr>
          <w:rFonts w:ascii="Times New Roman" w:hAnsi="Times New Roman" w:cs="Times New Roman"/>
          <w:sz w:val="24"/>
        </w:rPr>
        <w:t xml:space="preserve"> Eylül 2022]. Erişim adresi: https://www.cdc.gov/aging/aginginfo/alzheimers.htm</w:t>
      </w:r>
    </w:p>
    <w:p w14:paraId="720AA69C" w14:textId="5AC2984F" w:rsidR="005D0740" w:rsidRPr="005D0740" w:rsidRDefault="005D0740" w:rsidP="005D0740">
      <w:pPr>
        <w:pStyle w:val="Kaynaka"/>
        <w:rPr>
          <w:rFonts w:ascii="Times New Roman" w:hAnsi="Times New Roman" w:cs="Times New Roman"/>
          <w:sz w:val="24"/>
        </w:rPr>
      </w:pPr>
      <w:r w:rsidRPr="005D0740">
        <w:rPr>
          <w:rFonts w:ascii="Times New Roman" w:hAnsi="Times New Roman" w:cs="Times New Roman"/>
          <w:sz w:val="24"/>
        </w:rPr>
        <w:t>4.</w:t>
      </w:r>
      <w:r w:rsidRPr="005D0740">
        <w:rPr>
          <w:rFonts w:ascii="Times New Roman" w:hAnsi="Times New Roman" w:cs="Times New Roman"/>
          <w:sz w:val="24"/>
        </w:rPr>
        <w:tab/>
        <w:t>World Health Organization. Global status report on the public health response to dementia [Internet]. Geneva: World Health Organization; 2021 [</w:t>
      </w:r>
      <w:r>
        <w:rPr>
          <w:rFonts w:ascii="Times New Roman" w:hAnsi="Times New Roman" w:cs="Times New Roman"/>
          <w:sz w:val="24"/>
        </w:rPr>
        <w:t>Erişim Tarihi:</w:t>
      </w:r>
      <w:r w:rsidRPr="005D0740">
        <w:rPr>
          <w:rFonts w:ascii="Times New Roman" w:hAnsi="Times New Roman" w:cs="Times New Roman"/>
          <w:sz w:val="24"/>
        </w:rPr>
        <w:t xml:space="preserve"> 09 Eylül 2022]. Erişim adresi: https://apps.who.int/iris/handle/10665/344701</w:t>
      </w:r>
    </w:p>
    <w:p w14:paraId="1DA69626" w14:textId="1E76B033" w:rsidR="005D0740" w:rsidRPr="005D0740" w:rsidRDefault="005D0740" w:rsidP="005D0740">
      <w:pPr>
        <w:pStyle w:val="Kaynaka"/>
        <w:rPr>
          <w:rFonts w:ascii="Times New Roman" w:hAnsi="Times New Roman" w:cs="Times New Roman"/>
          <w:sz w:val="24"/>
        </w:rPr>
      </w:pPr>
      <w:r w:rsidRPr="005D0740">
        <w:rPr>
          <w:rFonts w:ascii="Times New Roman" w:hAnsi="Times New Roman" w:cs="Times New Roman"/>
          <w:sz w:val="24"/>
        </w:rPr>
        <w:t>5.</w:t>
      </w:r>
      <w:r w:rsidRPr="005D0740">
        <w:rPr>
          <w:rFonts w:ascii="Times New Roman" w:hAnsi="Times New Roman" w:cs="Times New Roman"/>
          <w:sz w:val="24"/>
        </w:rPr>
        <w:tab/>
        <w:t>TÜİK Kurumsal [İnternet]. [</w:t>
      </w:r>
      <w:r>
        <w:rPr>
          <w:rFonts w:ascii="Times New Roman" w:hAnsi="Times New Roman" w:cs="Times New Roman"/>
          <w:sz w:val="24"/>
        </w:rPr>
        <w:t>Erişim Tarihi:</w:t>
      </w:r>
      <w:r w:rsidRPr="005D0740">
        <w:rPr>
          <w:rFonts w:ascii="Times New Roman" w:hAnsi="Times New Roman" w:cs="Times New Roman"/>
          <w:sz w:val="24"/>
        </w:rPr>
        <w:t xml:space="preserve"> 09 Eylül 2022]. Erişim adresi: https://data.tuik.gov.tr/Bulten/Index?p=Istatistiklerle-Yaslilar-2020-37227</w:t>
      </w:r>
    </w:p>
    <w:p w14:paraId="1ADB03CD" w14:textId="3FB30C83" w:rsidR="005D0740" w:rsidRPr="005D0740" w:rsidRDefault="005D0740" w:rsidP="005D0740">
      <w:pPr>
        <w:pStyle w:val="Kaynaka"/>
        <w:rPr>
          <w:rFonts w:ascii="Times New Roman" w:hAnsi="Times New Roman" w:cs="Times New Roman"/>
          <w:sz w:val="24"/>
        </w:rPr>
      </w:pPr>
      <w:r w:rsidRPr="005D0740">
        <w:rPr>
          <w:rFonts w:ascii="Times New Roman" w:hAnsi="Times New Roman" w:cs="Times New Roman"/>
          <w:sz w:val="24"/>
        </w:rPr>
        <w:t>6.</w:t>
      </w:r>
      <w:r w:rsidRPr="005D0740">
        <w:rPr>
          <w:rFonts w:ascii="Times New Roman" w:hAnsi="Times New Roman" w:cs="Times New Roman"/>
          <w:sz w:val="24"/>
        </w:rPr>
        <w:tab/>
        <w:t>TÜİK Kurumsal [İnternet]. [</w:t>
      </w:r>
      <w:r>
        <w:rPr>
          <w:rFonts w:ascii="Times New Roman" w:hAnsi="Times New Roman" w:cs="Times New Roman"/>
          <w:sz w:val="24"/>
        </w:rPr>
        <w:t>Erişim Tarihi:</w:t>
      </w:r>
      <w:r w:rsidRPr="005D0740">
        <w:rPr>
          <w:rFonts w:ascii="Times New Roman" w:hAnsi="Times New Roman" w:cs="Times New Roman"/>
          <w:sz w:val="24"/>
        </w:rPr>
        <w:t xml:space="preserve"> 09 Eylül 2022]. Erişim adresi: https://data.tuik.gov.tr/Bulten/Index?p=Istatistiklerle-Yaslilar-2021-45636#</w:t>
      </w:r>
    </w:p>
    <w:p w14:paraId="5F2D9AB3" w14:textId="38073F1B" w:rsidR="005D0740" w:rsidRPr="005D0740" w:rsidRDefault="005D0740" w:rsidP="005D0740">
      <w:pPr>
        <w:pStyle w:val="Kaynaka"/>
        <w:rPr>
          <w:rFonts w:ascii="Times New Roman" w:hAnsi="Times New Roman" w:cs="Times New Roman"/>
          <w:sz w:val="24"/>
        </w:rPr>
      </w:pPr>
      <w:r w:rsidRPr="005D0740">
        <w:rPr>
          <w:rFonts w:ascii="Times New Roman" w:hAnsi="Times New Roman" w:cs="Times New Roman"/>
          <w:sz w:val="24"/>
        </w:rPr>
        <w:t>7.</w:t>
      </w:r>
      <w:r w:rsidRPr="005D0740">
        <w:rPr>
          <w:rFonts w:ascii="Times New Roman" w:hAnsi="Times New Roman" w:cs="Times New Roman"/>
          <w:sz w:val="24"/>
        </w:rPr>
        <w:tab/>
        <w:t>ADI- World Alzheimer’s Month [Internet]. [</w:t>
      </w:r>
      <w:r>
        <w:rPr>
          <w:rFonts w:ascii="Times New Roman" w:hAnsi="Times New Roman" w:cs="Times New Roman"/>
          <w:sz w:val="24"/>
        </w:rPr>
        <w:t>Erişim Tarihi:</w:t>
      </w:r>
      <w:r w:rsidRPr="005D0740">
        <w:rPr>
          <w:rFonts w:ascii="Times New Roman" w:hAnsi="Times New Roman" w:cs="Times New Roman"/>
          <w:sz w:val="24"/>
        </w:rPr>
        <w:t xml:space="preserve"> 09 Eylül 2022]. Erişim adresi: https://www.alzint.org/get-involved/world-alzheimers-month/</w:t>
      </w:r>
    </w:p>
    <w:p w14:paraId="7394ACF3" w14:textId="53982967" w:rsidR="005D0740" w:rsidRPr="005D0740" w:rsidRDefault="005D0740" w:rsidP="005D0740">
      <w:pPr>
        <w:pStyle w:val="Kaynaka"/>
        <w:rPr>
          <w:rFonts w:ascii="Times New Roman" w:hAnsi="Times New Roman" w:cs="Times New Roman"/>
          <w:sz w:val="24"/>
        </w:rPr>
      </w:pPr>
      <w:r w:rsidRPr="005D0740">
        <w:rPr>
          <w:rFonts w:ascii="Times New Roman" w:hAnsi="Times New Roman" w:cs="Times New Roman"/>
          <w:sz w:val="24"/>
        </w:rPr>
        <w:t>8.</w:t>
      </w:r>
      <w:r w:rsidRPr="005D0740">
        <w:rPr>
          <w:rFonts w:ascii="Times New Roman" w:hAnsi="Times New Roman" w:cs="Times New Roman"/>
          <w:sz w:val="24"/>
        </w:rPr>
        <w:tab/>
        <w:t>ADI- Know Dementia, Know Alzheimer’s [İnternet]. [</w:t>
      </w:r>
      <w:r>
        <w:rPr>
          <w:rFonts w:ascii="Times New Roman" w:hAnsi="Times New Roman" w:cs="Times New Roman"/>
          <w:sz w:val="24"/>
        </w:rPr>
        <w:t>Erişim Tarihi:</w:t>
      </w:r>
      <w:r w:rsidRPr="005D0740">
        <w:rPr>
          <w:rFonts w:ascii="Times New Roman" w:hAnsi="Times New Roman" w:cs="Times New Roman"/>
          <w:sz w:val="24"/>
        </w:rPr>
        <w:t xml:space="preserve"> 09 Eylül 2022]. Erişim adresi: https://www.alzint.org/get-involved/world-alzheimers-month/know-dementia-know-alzheimers/</w:t>
      </w:r>
    </w:p>
    <w:p w14:paraId="1413FCCC" w14:textId="2826F2C6" w:rsidR="00651B74" w:rsidRDefault="00651B74" w:rsidP="000F650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fldChar w:fldCharType="end"/>
      </w:r>
    </w:p>
    <w:p w14:paraId="375ED67F" w14:textId="77777777" w:rsidR="007124C0" w:rsidRPr="00D61E19" w:rsidRDefault="007124C0" w:rsidP="007124C0">
      <w:pPr>
        <w:spacing w:before="240" w:after="240"/>
        <w:rPr>
          <w:rFonts w:ascii="Times New Roman" w:eastAsia="Times New Roman" w:hAnsi="Times New Roman" w:cs="Times New Roman"/>
          <w:sz w:val="24"/>
          <w:szCs w:val="24"/>
        </w:rPr>
      </w:pPr>
      <w:r w:rsidRPr="00D61E19">
        <w:rPr>
          <w:rFonts w:ascii="Times New Roman" w:eastAsia="Times New Roman" w:hAnsi="Times New Roman" w:cs="Times New Roman"/>
          <w:color w:val="000000"/>
          <w:sz w:val="24"/>
          <w:szCs w:val="24"/>
        </w:rPr>
        <w:t>HAZIRLAYANLAR:</w:t>
      </w:r>
    </w:p>
    <w:p w14:paraId="4C57958F" w14:textId="6F3A53F0" w:rsidR="007124C0" w:rsidRPr="00D61E19" w:rsidRDefault="007124C0" w:rsidP="007124C0">
      <w:pPr>
        <w:spacing w:before="240" w:after="2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Arş. Gör. Dr. Ilgın Timarcı Becerik </w:t>
      </w:r>
      <w:r w:rsidRPr="00D61E19">
        <w:rPr>
          <w:rFonts w:ascii="Times New Roman" w:eastAsia="Times New Roman" w:hAnsi="Times New Roman" w:cs="Times New Roman"/>
          <w:color w:val="000000"/>
          <w:sz w:val="24"/>
          <w:szCs w:val="24"/>
        </w:rPr>
        <w:t>(İzmir Kâtip Çelebi Üniversitesi Tıp Fakültesi, Halk</w:t>
      </w:r>
      <w:r>
        <w:rPr>
          <w:rFonts w:ascii="Times New Roman" w:eastAsia="Times New Roman" w:hAnsi="Times New Roman" w:cs="Times New Roman"/>
          <w:sz w:val="24"/>
          <w:szCs w:val="24"/>
        </w:rPr>
        <w:t xml:space="preserve"> </w:t>
      </w:r>
      <w:r w:rsidRPr="00D61E19">
        <w:rPr>
          <w:rFonts w:ascii="Times New Roman" w:eastAsia="Times New Roman" w:hAnsi="Times New Roman" w:cs="Times New Roman"/>
          <w:color w:val="000000"/>
          <w:sz w:val="24"/>
          <w:szCs w:val="24"/>
        </w:rPr>
        <w:t>Sağlığı Anabilim Dalı)</w:t>
      </w:r>
    </w:p>
    <w:p w14:paraId="57117D78" w14:textId="77777777" w:rsidR="007124C0" w:rsidRPr="00B01F1F" w:rsidRDefault="007124C0" w:rsidP="007124C0">
      <w:pPr>
        <w:spacing w:before="240" w:after="24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sidRPr="00D61E19">
        <w:rPr>
          <w:rFonts w:ascii="Times New Roman" w:eastAsia="Times New Roman" w:hAnsi="Times New Roman" w:cs="Times New Roman"/>
          <w:color w:val="000000"/>
          <w:sz w:val="24"/>
          <w:szCs w:val="24"/>
        </w:rPr>
        <w:t>Doç. Dr. Asya Banu BABAOĞLU (İzmir Kâtip Çelebi Üniversitesi Tıp</w:t>
      </w:r>
      <w:r>
        <w:rPr>
          <w:rFonts w:ascii="Times New Roman" w:eastAsia="Times New Roman" w:hAnsi="Times New Roman" w:cs="Times New Roman"/>
          <w:sz w:val="24"/>
          <w:szCs w:val="24"/>
        </w:rPr>
        <w:t xml:space="preserve"> </w:t>
      </w:r>
      <w:r w:rsidRPr="00D61E19">
        <w:rPr>
          <w:rFonts w:ascii="Times New Roman" w:eastAsia="Times New Roman" w:hAnsi="Times New Roman" w:cs="Times New Roman"/>
          <w:color w:val="000000"/>
          <w:sz w:val="24"/>
          <w:szCs w:val="24"/>
        </w:rPr>
        <w:t>Fakültesi, Halk Sağlığı Anabilim Dalı)</w:t>
      </w:r>
    </w:p>
    <w:p w14:paraId="55073B5C" w14:textId="77777777" w:rsidR="007124C0" w:rsidRPr="00D61E19" w:rsidRDefault="007124C0" w:rsidP="007124C0">
      <w:pPr>
        <w:spacing w:before="240" w:after="240"/>
        <w:rPr>
          <w:rFonts w:ascii="Times New Roman" w:eastAsia="Times New Roman" w:hAnsi="Times New Roman" w:cs="Times New Roman"/>
          <w:sz w:val="24"/>
          <w:szCs w:val="24"/>
        </w:rPr>
      </w:pPr>
      <w:r w:rsidRPr="00F6047A">
        <w:rPr>
          <w:rFonts w:ascii="Times New Roman" w:eastAsia="Times New Roman" w:hAnsi="Times New Roman" w:cs="Times New Roman"/>
          <w:sz w:val="24"/>
          <w:szCs w:val="24"/>
        </w:rPr>
        <w:t>3. Prof. Dr. Mustafa TÖZÜN (İzmir Kâtip Çelebi Üniversitesi Tıp Fakültesi, Halk Sağlığı Anabilim Dalı)</w:t>
      </w:r>
    </w:p>
    <w:p w14:paraId="4A5198C7" w14:textId="77777777" w:rsidR="007124C0" w:rsidRPr="00763D31" w:rsidRDefault="007124C0" w:rsidP="000F6501">
      <w:pPr>
        <w:rPr>
          <w:rFonts w:ascii="Times New Roman" w:eastAsia="Times New Roman" w:hAnsi="Times New Roman" w:cs="Times New Roman"/>
          <w:color w:val="000000"/>
          <w:sz w:val="24"/>
          <w:szCs w:val="24"/>
        </w:rPr>
      </w:pPr>
    </w:p>
    <w:p w14:paraId="69F16D2A" w14:textId="6DF5DFAA" w:rsidR="00763D31" w:rsidRPr="00763D31" w:rsidRDefault="00763D31" w:rsidP="00763D31">
      <w:pPr>
        <w:jc w:val="center"/>
        <w:rPr>
          <w:rFonts w:ascii="Times New Roman" w:eastAsia="Times New Roman" w:hAnsi="Times New Roman" w:cs="Times New Roman"/>
          <w:color w:val="000000"/>
          <w:sz w:val="24"/>
          <w:szCs w:val="24"/>
        </w:rPr>
      </w:pPr>
    </w:p>
    <w:p w14:paraId="0C925CD2" w14:textId="65FF92AB" w:rsidR="00763D31" w:rsidRPr="00763D31" w:rsidRDefault="00763D31" w:rsidP="00763D31">
      <w:pPr>
        <w:jc w:val="center"/>
        <w:rPr>
          <w:rFonts w:ascii="Times New Roman" w:eastAsia="Times New Roman" w:hAnsi="Times New Roman" w:cs="Times New Roman"/>
          <w:color w:val="000000"/>
          <w:sz w:val="24"/>
          <w:szCs w:val="24"/>
        </w:rPr>
      </w:pPr>
    </w:p>
    <w:p w14:paraId="18AA94AC" w14:textId="63164933" w:rsidR="00763D31" w:rsidRPr="00763D31" w:rsidRDefault="00763D31" w:rsidP="00763D31">
      <w:pPr>
        <w:jc w:val="center"/>
        <w:rPr>
          <w:rFonts w:ascii="Times New Roman" w:eastAsia="Times New Roman" w:hAnsi="Times New Roman" w:cs="Times New Roman"/>
          <w:color w:val="000000"/>
          <w:sz w:val="24"/>
          <w:szCs w:val="24"/>
        </w:rPr>
      </w:pPr>
    </w:p>
    <w:p w14:paraId="690304A3" w14:textId="33D5DC9F" w:rsidR="00763D31" w:rsidRPr="00763D31" w:rsidRDefault="00763D31" w:rsidP="00763D31">
      <w:pPr>
        <w:jc w:val="center"/>
        <w:rPr>
          <w:rFonts w:ascii="Times New Roman" w:eastAsia="Times New Roman" w:hAnsi="Times New Roman" w:cs="Times New Roman"/>
          <w:color w:val="000000"/>
          <w:sz w:val="24"/>
          <w:szCs w:val="24"/>
        </w:rPr>
      </w:pPr>
    </w:p>
    <w:p w14:paraId="2E7D9FD2" w14:textId="24690FE3" w:rsidR="00763D31" w:rsidRPr="00763D31" w:rsidRDefault="00763D31" w:rsidP="00763D31">
      <w:pPr>
        <w:jc w:val="center"/>
        <w:rPr>
          <w:rFonts w:ascii="Times New Roman" w:eastAsia="Times New Roman" w:hAnsi="Times New Roman" w:cs="Times New Roman"/>
          <w:color w:val="000000"/>
          <w:sz w:val="24"/>
          <w:szCs w:val="24"/>
        </w:rPr>
      </w:pPr>
    </w:p>
    <w:p w14:paraId="6D932DB6" w14:textId="424D8C70" w:rsidR="00763D31" w:rsidRPr="00763D31" w:rsidRDefault="00763D31" w:rsidP="00763D31">
      <w:pPr>
        <w:jc w:val="center"/>
        <w:rPr>
          <w:rFonts w:ascii="Times New Roman" w:eastAsia="Times New Roman" w:hAnsi="Times New Roman" w:cs="Times New Roman"/>
          <w:color w:val="000000"/>
          <w:sz w:val="24"/>
          <w:szCs w:val="24"/>
        </w:rPr>
      </w:pPr>
    </w:p>
    <w:p w14:paraId="34117F21" w14:textId="1E46D1AF" w:rsidR="00763D31" w:rsidRPr="00763D31" w:rsidRDefault="00763D31" w:rsidP="00763D31">
      <w:pPr>
        <w:jc w:val="center"/>
        <w:rPr>
          <w:rFonts w:ascii="Times New Roman" w:eastAsia="Times New Roman" w:hAnsi="Times New Roman" w:cs="Times New Roman"/>
          <w:color w:val="000000"/>
          <w:sz w:val="24"/>
          <w:szCs w:val="24"/>
        </w:rPr>
      </w:pPr>
    </w:p>
    <w:p w14:paraId="1DE6DEFF" w14:textId="3D05ADDC" w:rsidR="00763D31" w:rsidRPr="00763D31" w:rsidRDefault="00763D31" w:rsidP="00763D31">
      <w:pPr>
        <w:jc w:val="center"/>
        <w:rPr>
          <w:rFonts w:ascii="Times New Roman" w:eastAsia="Times New Roman" w:hAnsi="Times New Roman" w:cs="Times New Roman"/>
          <w:color w:val="000000"/>
          <w:sz w:val="24"/>
          <w:szCs w:val="24"/>
        </w:rPr>
      </w:pPr>
    </w:p>
    <w:p w14:paraId="1DEBA6DE" w14:textId="746D533C" w:rsidR="00763D31" w:rsidRPr="00763D31" w:rsidRDefault="00763D31" w:rsidP="00763D31">
      <w:pPr>
        <w:jc w:val="center"/>
        <w:rPr>
          <w:rFonts w:ascii="Times New Roman" w:eastAsia="Times New Roman" w:hAnsi="Times New Roman" w:cs="Times New Roman"/>
          <w:color w:val="000000"/>
          <w:sz w:val="24"/>
          <w:szCs w:val="24"/>
        </w:rPr>
      </w:pPr>
    </w:p>
    <w:p w14:paraId="211F14AB" w14:textId="40689EF1" w:rsidR="00763D31" w:rsidRPr="00763D31" w:rsidRDefault="00763D31" w:rsidP="00763D31">
      <w:pPr>
        <w:jc w:val="center"/>
        <w:rPr>
          <w:rFonts w:ascii="Times New Roman" w:eastAsia="Times New Roman" w:hAnsi="Times New Roman" w:cs="Times New Roman"/>
          <w:color w:val="000000"/>
          <w:sz w:val="24"/>
          <w:szCs w:val="24"/>
        </w:rPr>
      </w:pPr>
    </w:p>
    <w:p w14:paraId="08A64D95" w14:textId="6EFB1249" w:rsidR="00763D31" w:rsidRPr="00763D31" w:rsidRDefault="00763D31" w:rsidP="00763D31">
      <w:pPr>
        <w:jc w:val="center"/>
        <w:rPr>
          <w:rFonts w:ascii="Times New Roman" w:eastAsia="Times New Roman" w:hAnsi="Times New Roman" w:cs="Times New Roman"/>
          <w:color w:val="000000"/>
          <w:sz w:val="24"/>
          <w:szCs w:val="24"/>
        </w:rPr>
      </w:pPr>
    </w:p>
    <w:p w14:paraId="30F96D76" w14:textId="77777777" w:rsidR="00763D31" w:rsidRPr="00763D31" w:rsidRDefault="00763D31" w:rsidP="00763D31">
      <w:pPr>
        <w:jc w:val="center"/>
        <w:rPr>
          <w:rFonts w:ascii="Times New Roman" w:eastAsia="Times New Roman" w:hAnsi="Times New Roman" w:cs="Times New Roman"/>
          <w:sz w:val="24"/>
          <w:szCs w:val="24"/>
        </w:rPr>
      </w:pPr>
    </w:p>
    <w:p w14:paraId="4A120E10" w14:textId="77777777" w:rsidR="00890AA3" w:rsidRPr="00763D31" w:rsidRDefault="00890AA3" w:rsidP="00763D31">
      <w:pPr>
        <w:rPr>
          <w:rFonts w:ascii="Times New Roman" w:hAnsi="Times New Roman" w:cs="Times New Roman"/>
          <w:sz w:val="24"/>
          <w:szCs w:val="24"/>
        </w:rPr>
      </w:pPr>
    </w:p>
    <w:sectPr w:rsidR="00890AA3" w:rsidRPr="00763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A3"/>
    <w:rsid w:val="000E0D48"/>
    <w:rsid w:val="000E4576"/>
    <w:rsid w:val="000F6501"/>
    <w:rsid w:val="0010501E"/>
    <w:rsid w:val="002330A9"/>
    <w:rsid w:val="00242460"/>
    <w:rsid w:val="00243EB0"/>
    <w:rsid w:val="002734D0"/>
    <w:rsid w:val="00284757"/>
    <w:rsid w:val="002A0D84"/>
    <w:rsid w:val="002D4DEE"/>
    <w:rsid w:val="002F5407"/>
    <w:rsid w:val="00384298"/>
    <w:rsid w:val="003B6489"/>
    <w:rsid w:val="003F5AF4"/>
    <w:rsid w:val="00437E1A"/>
    <w:rsid w:val="004A6870"/>
    <w:rsid w:val="004A73CD"/>
    <w:rsid w:val="004B1BC3"/>
    <w:rsid w:val="004C0F25"/>
    <w:rsid w:val="0053584F"/>
    <w:rsid w:val="005D0740"/>
    <w:rsid w:val="005F4020"/>
    <w:rsid w:val="00651B74"/>
    <w:rsid w:val="00675C16"/>
    <w:rsid w:val="006B5A9B"/>
    <w:rsid w:val="007124C0"/>
    <w:rsid w:val="00746138"/>
    <w:rsid w:val="00763D31"/>
    <w:rsid w:val="007C5425"/>
    <w:rsid w:val="007D7103"/>
    <w:rsid w:val="007F0154"/>
    <w:rsid w:val="008246C0"/>
    <w:rsid w:val="008605F2"/>
    <w:rsid w:val="00890AA3"/>
    <w:rsid w:val="008A669A"/>
    <w:rsid w:val="008C778E"/>
    <w:rsid w:val="008F0CBF"/>
    <w:rsid w:val="008F5A38"/>
    <w:rsid w:val="00935BE5"/>
    <w:rsid w:val="00973365"/>
    <w:rsid w:val="00A17923"/>
    <w:rsid w:val="00A66CC8"/>
    <w:rsid w:val="00B146F5"/>
    <w:rsid w:val="00BD03C4"/>
    <w:rsid w:val="00BD1556"/>
    <w:rsid w:val="00C129C9"/>
    <w:rsid w:val="00C95309"/>
    <w:rsid w:val="00CC6A0E"/>
    <w:rsid w:val="00CD4A07"/>
    <w:rsid w:val="00D67046"/>
    <w:rsid w:val="00D909D9"/>
    <w:rsid w:val="00E409E2"/>
    <w:rsid w:val="00E6356C"/>
    <w:rsid w:val="00E66C5E"/>
    <w:rsid w:val="00EA2AD7"/>
    <w:rsid w:val="00F630C8"/>
    <w:rsid w:val="00F65FE5"/>
    <w:rsid w:val="00FC6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B746"/>
  <w15:chartTrackingRefBased/>
  <w15:docId w15:val="{B8867C7E-9840-437B-81BD-D35E0616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AA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aynaka">
    <w:name w:val="Bibliography"/>
    <w:basedOn w:val="Normal"/>
    <w:next w:val="Normal"/>
    <w:uiPriority w:val="37"/>
    <w:unhideWhenUsed/>
    <w:rsid w:val="00651B74"/>
    <w:pPr>
      <w:tabs>
        <w:tab w:val="left" w:pos="264"/>
      </w:tabs>
      <w:spacing w:after="240"/>
      <w:ind w:left="264" w:hanging="264"/>
    </w:pPr>
  </w:style>
  <w:style w:type="paragraph" w:styleId="NormalWeb">
    <w:name w:val="Normal (Web)"/>
    <w:basedOn w:val="Normal"/>
    <w:uiPriority w:val="99"/>
    <w:semiHidden/>
    <w:unhideWhenUsed/>
    <w:rsid w:val="00FC64C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VarsaylanParagrafYazTipi"/>
    <w:rsid w:val="00FC64CC"/>
  </w:style>
  <w:style w:type="character" w:customStyle="1" w:styleId="scxw56635661">
    <w:name w:val="scxw56635661"/>
    <w:basedOn w:val="VarsaylanParagrafYazTipi"/>
    <w:rsid w:val="00FC64CC"/>
  </w:style>
  <w:style w:type="character" w:styleId="Gl">
    <w:name w:val="Strong"/>
    <w:basedOn w:val="VarsaylanParagrafYazTipi"/>
    <w:uiPriority w:val="22"/>
    <w:qFormat/>
    <w:rsid w:val="00FC64CC"/>
    <w:rPr>
      <w:b/>
      <w:bCs/>
    </w:rPr>
  </w:style>
  <w:style w:type="character" w:customStyle="1" w:styleId="scxw45501621">
    <w:name w:val="scxw45501621"/>
    <w:basedOn w:val="VarsaylanParagrafYazTipi"/>
    <w:rsid w:val="00FC64CC"/>
  </w:style>
  <w:style w:type="character" w:styleId="Kpr">
    <w:name w:val="Hyperlink"/>
    <w:basedOn w:val="VarsaylanParagrafYazTipi"/>
    <w:uiPriority w:val="99"/>
    <w:semiHidden/>
    <w:unhideWhenUsed/>
    <w:rsid w:val="00FC6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77600">
      <w:bodyDiv w:val="1"/>
      <w:marLeft w:val="0"/>
      <w:marRight w:val="0"/>
      <w:marTop w:val="0"/>
      <w:marBottom w:val="0"/>
      <w:divBdr>
        <w:top w:val="none" w:sz="0" w:space="0" w:color="auto"/>
        <w:left w:val="none" w:sz="0" w:space="0" w:color="auto"/>
        <w:bottom w:val="none" w:sz="0" w:space="0" w:color="auto"/>
        <w:right w:val="none" w:sz="0" w:space="0" w:color="auto"/>
      </w:divBdr>
    </w:div>
    <w:div w:id="1147015023">
      <w:bodyDiv w:val="1"/>
      <w:marLeft w:val="0"/>
      <w:marRight w:val="0"/>
      <w:marTop w:val="0"/>
      <w:marBottom w:val="0"/>
      <w:divBdr>
        <w:top w:val="none" w:sz="0" w:space="0" w:color="auto"/>
        <w:left w:val="none" w:sz="0" w:space="0" w:color="auto"/>
        <w:bottom w:val="none" w:sz="0" w:space="0" w:color="auto"/>
        <w:right w:val="none" w:sz="0" w:space="0" w:color="auto"/>
      </w:divBdr>
    </w:div>
    <w:div w:id="13574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4AE95-37C1-40DA-8823-C4782DDB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7515</TotalTime>
  <Pages>3</Pages>
  <Words>2116</Words>
  <Characters>12065</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Ilgın Timarcı</dc:creator>
  <cp:keywords/>
  <dc:description/>
  <cp:lastModifiedBy>Ilgın Timarcı Becerik</cp:lastModifiedBy>
  <cp:revision>34</cp:revision>
  <dcterms:created xsi:type="dcterms:W3CDTF">2022-09-07T07:06:00Z</dcterms:created>
  <dcterms:modified xsi:type="dcterms:W3CDTF">2022-09-14T10:16:00Z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id="Rir1PA59"/&gt;&lt;style id="http://www.zotero.org/styles/vancouver" locale="tr-TR" hasBibliography="1" bibliographyStyleHasBeenSet="1"/&gt;&lt;prefs&gt;&lt;pref name="fieldType" value="Field"/&gt;&lt;/prefs&gt;&lt;/data&gt;</vt:lpwstr>
  </property>
</Properties>
</file>