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D408" w14:textId="77777777" w:rsidR="007F0817" w:rsidRPr="007F0817" w:rsidRDefault="007F0817" w:rsidP="007F0817">
      <w:pPr>
        <w:spacing w:before="240" w:after="240" w:line="240" w:lineRule="auto"/>
        <w:jc w:val="center"/>
        <w:rPr>
          <w:rFonts w:ascii="Times New Roman" w:eastAsia="Times New Roman" w:hAnsi="Times New Roman" w:cs="Times New Roman"/>
          <w:color w:val="000000" w:themeColor="text1"/>
          <w:sz w:val="24"/>
          <w:szCs w:val="24"/>
          <w:lang w:eastAsia="tr-TR"/>
        </w:rPr>
      </w:pPr>
      <w:r w:rsidRPr="007F0817">
        <w:rPr>
          <w:rFonts w:ascii="Times New Roman" w:eastAsia="Times New Roman" w:hAnsi="Times New Roman" w:cs="Times New Roman"/>
          <w:color w:val="000000" w:themeColor="text1"/>
          <w:sz w:val="24"/>
          <w:szCs w:val="24"/>
          <w:lang w:eastAsia="tr-TR"/>
        </w:rPr>
        <w:t>İZMİR KÂTİP ÇELEBİ ÜNİVERSİTESİ TIP FAKÜLTESİ</w:t>
      </w:r>
    </w:p>
    <w:p w14:paraId="77DFF40B" w14:textId="77777777" w:rsidR="007F0817" w:rsidRPr="007F0817" w:rsidRDefault="007F0817" w:rsidP="007F0817">
      <w:pPr>
        <w:spacing w:before="240" w:after="240" w:line="240" w:lineRule="auto"/>
        <w:jc w:val="center"/>
        <w:rPr>
          <w:rFonts w:ascii="Times New Roman" w:eastAsia="Times New Roman" w:hAnsi="Times New Roman" w:cs="Times New Roman"/>
          <w:color w:val="000000" w:themeColor="text1"/>
          <w:sz w:val="24"/>
          <w:szCs w:val="24"/>
          <w:lang w:eastAsia="tr-TR"/>
        </w:rPr>
      </w:pPr>
      <w:r w:rsidRPr="007F0817">
        <w:rPr>
          <w:rFonts w:ascii="Times New Roman" w:eastAsia="Times New Roman" w:hAnsi="Times New Roman" w:cs="Times New Roman"/>
          <w:color w:val="000000" w:themeColor="text1"/>
          <w:sz w:val="24"/>
          <w:szCs w:val="24"/>
          <w:lang w:eastAsia="tr-TR"/>
        </w:rPr>
        <w:t>HALK SAĞLIĞI ANA BİLİM DALI</w:t>
      </w:r>
    </w:p>
    <w:p w14:paraId="65A25297" w14:textId="77777777" w:rsidR="007F0817" w:rsidRPr="007F0817" w:rsidRDefault="007F0817" w:rsidP="007F0817">
      <w:pPr>
        <w:spacing w:before="240" w:after="240" w:line="240" w:lineRule="auto"/>
        <w:jc w:val="center"/>
        <w:rPr>
          <w:rFonts w:ascii="Times New Roman" w:eastAsia="Times New Roman" w:hAnsi="Times New Roman" w:cs="Times New Roman"/>
          <w:color w:val="000000" w:themeColor="text1"/>
          <w:sz w:val="24"/>
          <w:szCs w:val="24"/>
          <w:lang w:eastAsia="tr-TR"/>
        </w:rPr>
      </w:pPr>
      <w:r w:rsidRPr="007F0817">
        <w:rPr>
          <w:rFonts w:ascii="Times New Roman" w:eastAsia="Times New Roman" w:hAnsi="Times New Roman" w:cs="Times New Roman"/>
          <w:color w:val="000000" w:themeColor="text1"/>
          <w:sz w:val="24"/>
          <w:szCs w:val="24"/>
          <w:lang w:eastAsia="tr-TR"/>
        </w:rPr>
        <w:t>“SAĞLIKTA ÖNEMLİ GÜN VE HAFTALAR”</w:t>
      </w:r>
    </w:p>
    <w:p w14:paraId="1F4749CB" w14:textId="77777777" w:rsidR="007F0817" w:rsidRPr="007F0817" w:rsidRDefault="007F0817" w:rsidP="007F0817">
      <w:pPr>
        <w:spacing w:after="0" w:line="240" w:lineRule="auto"/>
        <w:rPr>
          <w:rFonts w:ascii="Times New Roman" w:eastAsia="Times New Roman" w:hAnsi="Times New Roman" w:cs="Times New Roman"/>
          <w:color w:val="000000" w:themeColor="text1"/>
          <w:sz w:val="24"/>
          <w:szCs w:val="24"/>
          <w:lang w:eastAsia="tr-TR"/>
        </w:rPr>
      </w:pPr>
    </w:p>
    <w:p w14:paraId="0CE6A98C" w14:textId="237CA9A6" w:rsidR="007F0817" w:rsidRPr="008C3568" w:rsidRDefault="007F0817" w:rsidP="007F0817">
      <w:pPr>
        <w:spacing w:after="0" w:line="240" w:lineRule="auto"/>
        <w:jc w:val="center"/>
        <w:rPr>
          <w:rFonts w:ascii="Times New Roman" w:eastAsia="Times New Roman" w:hAnsi="Times New Roman" w:cs="Times New Roman"/>
          <w:color w:val="000000" w:themeColor="text1"/>
          <w:sz w:val="24"/>
          <w:szCs w:val="24"/>
          <w:lang w:eastAsia="tr-TR"/>
        </w:rPr>
      </w:pPr>
      <w:r w:rsidRPr="008C3568">
        <w:rPr>
          <w:rFonts w:ascii="Times New Roman" w:eastAsia="Times New Roman" w:hAnsi="Times New Roman" w:cs="Times New Roman"/>
          <w:color w:val="000000" w:themeColor="text1"/>
          <w:sz w:val="24"/>
          <w:szCs w:val="24"/>
          <w:lang w:eastAsia="tr-TR"/>
        </w:rPr>
        <w:t>1 ARALIK DÜNYA AIDS GÜNÜ</w:t>
      </w:r>
      <w:r w:rsidRPr="007F0817">
        <w:rPr>
          <w:rFonts w:ascii="Times New Roman" w:eastAsia="Times New Roman" w:hAnsi="Times New Roman" w:cs="Times New Roman"/>
          <w:color w:val="000000" w:themeColor="text1"/>
          <w:sz w:val="24"/>
          <w:szCs w:val="24"/>
          <w:lang w:eastAsia="tr-TR"/>
        </w:rPr>
        <w:t xml:space="preserve"> </w:t>
      </w:r>
    </w:p>
    <w:p w14:paraId="00851063" w14:textId="0BD25998" w:rsidR="007F0817" w:rsidRPr="008C3568" w:rsidRDefault="007F0817" w:rsidP="007F0817">
      <w:pPr>
        <w:spacing w:after="0" w:line="240" w:lineRule="auto"/>
        <w:jc w:val="center"/>
        <w:rPr>
          <w:rFonts w:ascii="Times New Roman" w:eastAsia="Times New Roman" w:hAnsi="Times New Roman" w:cs="Times New Roman"/>
          <w:color w:val="000000" w:themeColor="text1"/>
          <w:sz w:val="24"/>
          <w:szCs w:val="24"/>
          <w:lang w:eastAsia="tr-TR"/>
        </w:rPr>
      </w:pPr>
    </w:p>
    <w:p w14:paraId="21089498" w14:textId="0EEA8BDE" w:rsidR="007F0817" w:rsidRPr="008C3568" w:rsidRDefault="007F0817" w:rsidP="007F0817">
      <w:pPr>
        <w:pStyle w:val="NormalWeb"/>
        <w:shd w:val="clear" w:color="auto" w:fill="FFFFFF"/>
        <w:spacing w:before="0" w:beforeAutospacing="0" w:after="150" w:afterAutospacing="0"/>
        <w:jc w:val="both"/>
        <w:rPr>
          <w:color w:val="000000" w:themeColor="text1"/>
        </w:rPr>
      </w:pPr>
      <w:r w:rsidRPr="008C3568">
        <w:rPr>
          <w:color w:val="000000" w:themeColor="text1"/>
        </w:rPr>
        <w:t>HIV (İnsan Bağışıklık Yetmezliği Virüsü), doğrudan bağışıklık sistemine zarar veren bir virüs</w:t>
      </w:r>
      <w:r w:rsidRPr="008C3568">
        <w:rPr>
          <w:color w:val="000000" w:themeColor="text1"/>
        </w:rPr>
        <w:t>tür. V</w:t>
      </w:r>
      <w:r w:rsidRPr="008C3568">
        <w:rPr>
          <w:color w:val="000000" w:themeColor="text1"/>
        </w:rPr>
        <w:t>irüsü taşıyan insanlar “HIV pozitif” olarak</w:t>
      </w:r>
      <w:r w:rsidRPr="008C3568">
        <w:rPr>
          <w:color w:val="000000" w:themeColor="text1"/>
        </w:rPr>
        <w:t xml:space="preserve"> tanımlanır</w:t>
      </w:r>
      <w:r w:rsidRPr="008C3568">
        <w:rPr>
          <w:color w:val="000000" w:themeColor="text1"/>
        </w:rPr>
        <w:t xml:space="preserve">. HIV, </w:t>
      </w:r>
      <w:r w:rsidRPr="008C3568">
        <w:rPr>
          <w:color w:val="000000" w:themeColor="text1"/>
        </w:rPr>
        <w:t>bağışıklık sistemini zayıflatarak</w:t>
      </w:r>
      <w:r w:rsidRPr="008C3568">
        <w:rPr>
          <w:color w:val="000000" w:themeColor="text1"/>
        </w:rPr>
        <w:t xml:space="preserve"> insanların kolayca hasta olmasına neden olur. AIDS (Edinilmiş Bağışıklık Yetersizliği Sendromu) ise HIV virüsünün bağışıklık sistemini zayıflatmasından sonra ortaya çıkan </w:t>
      </w:r>
      <w:r w:rsidRPr="008C3568">
        <w:rPr>
          <w:color w:val="000000" w:themeColor="text1"/>
        </w:rPr>
        <w:t xml:space="preserve">yaygın </w:t>
      </w:r>
      <w:r w:rsidRPr="008C3568">
        <w:rPr>
          <w:color w:val="000000" w:themeColor="text1"/>
        </w:rPr>
        <w:t xml:space="preserve">hastalık </w:t>
      </w:r>
      <w:r w:rsidRPr="008C3568">
        <w:rPr>
          <w:color w:val="000000" w:themeColor="text1"/>
        </w:rPr>
        <w:t>durumudur.</w:t>
      </w:r>
    </w:p>
    <w:p w14:paraId="61394EA7" w14:textId="5BA88536" w:rsidR="007F0817" w:rsidRPr="008C3568" w:rsidRDefault="007F0817" w:rsidP="007F0817">
      <w:pPr>
        <w:pStyle w:val="NormalWeb"/>
        <w:shd w:val="clear" w:color="auto" w:fill="FFFFFF"/>
        <w:spacing w:before="0" w:beforeAutospacing="0" w:after="150" w:afterAutospacing="0"/>
        <w:jc w:val="both"/>
        <w:rPr>
          <w:color w:val="000000" w:themeColor="text1"/>
        </w:rPr>
      </w:pPr>
      <w:r w:rsidRPr="008C3568">
        <w:rPr>
          <w:color w:val="000000" w:themeColor="text1"/>
        </w:rPr>
        <w:t>HIV enfeksiyonu, ilk defa ortaya çıktığı 1980’li yıllardan bu yana tüm dünyada</w:t>
      </w:r>
      <w:r w:rsidRPr="008C3568">
        <w:rPr>
          <w:color w:val="000000" w:themeColor="text1"/>
        </w:rPr>
        <w:t xml:space="preserve"> artarak </w:t>
      </w:r>
      <w:r w:rsidRPr="008C3568">
        <w:rPr>
          <w:color w:val="000000" w:themeColor="text1"/>
        </w:rPr>
        <w:t>yayılmaya devam etmektedir. HIV enfeksiyonu, korunmasız her türlü cinsel temas, ortak enjektörlerle damar içi madde kullanımı ve enfekte kan ve kan ürünlerinin verilmesiyle ya da anneden bebeğe gebelik döneminde, doğum sırasında veya doğum sonrasında emzirmeyle bulaşabilmektedir. Bulaşma yollarının çeşitliliğine bağlı olarak HIV enfeksiyonu tüm yaş gruplarında görülebilmektedir.</w:t>
      </w:r>
    </w:p>
    <w:p w14:paraId="6B0B4873" w14:textId="4F603B34" w:rsidR="00DA7637" w:rsidRPr="008C3568" w:rsidRDefault="00DA7637" w:rsidP="007F0817">
      <w:pPr>
        <w:pStyle w:val="NormalWeb"/>
        <w:shd w:val="clear" w:color="auto" w:fill="FFFFFF"/>
        <w:spacing w:before="0" w:beforeAutospacing="0" w:after="150" w:afterAutospacing="0"/>
        <w:jc w:val="both"/>
        <w:rPr>
          <w:rStyle w:val="Gl"/>
          <w:color w:val="000000" w:themeColor="text1"/>
          <w:shd w:val="clear" w:color="auto" w:fill="FFFFFF"/>
        </w:rPr>
      </w:pPr>
      <w:r w:rsidRPr="008C3568">
        <w:rPr>
          <w:color w:val="000000" w:themeColor="text1"/>
          <w:shd w:val="clear" w:color="auto" w:fill="FFFFFF"/>
        </w:rPr>
        <w:t>AIDS</w:t>
      </w:r>
      <w:r w:rsidRPr="008C3568">
        <w:rPr>
          <w:color w:val="000000" w:themeColor="text1"/>
          <w:shd w:val="clear" w:color="auto" w:fill="FFFFFF"/>
        </w:rPr>
        <w:t xml:space="preserve">, </w:t>
      </w:r>
      <w:r w:rsidRPr="008C3568">
        <w:rPr>
          <w:color w:val="000000" w:themeColor="text1"/>
          <w:shd w:val="clear" w:color="auto" w:fill="FFFFFF"/>
        </w:rPr>
        <w:t>1982 yılında tanımlandı ve</w:t>
      </w:r>
      <w:r w:rsidRPr="008C3568">
        <w:rPr>
          <w:color w:val="000000" w:themeColor="text1"/>
          <w:shd w:val="clear" w:color="auto" w:fill="FFFFFF"/>
        </w:rPr>
        <w:t xml:space="preserve"> </w:t>
      </w:r>
      <w:r w:rsidRPr="008C3568">
        <w:rPr>
          <w:color w:val="000000" w:themeColor="text1"/>
          <w:shd w:val="clear" w:color="auto" w:fill="FFFFFF"/>
        </w:rPr>
        <w:t>küresel</w:t>
      </w:r>
      <w:r w:rsidRPr="008C3568">
        <w:rPr>
          <w:color w:val="000000" w:themeColor="text1"/>
          <w:shd w:val="clear" w:color="auto" w:fill="FFFFFF"/>
        </w:rPr>
        <w:t xml:space="preserve"> bir</w:t>
      </w:r>
      <w:r w:rsidRPr="008C3568">
        <w:rPr>
          <w:color w:val="000000" w:themeColor="text1"/>
          <w:shd w:val="clear" w:color="auto" w:fill="FFFFFF"/>
        </w:rPr>
        <w:t xml:space="preserve"> salgına yol açabileceği kısa süre içinde </w:t>
      </w:r>
      <w:r w:rsidRPr="008C3568">
        <w:rPr>
          <w:color w:val="000000" w:themeColor="text1"/>
          <w:shd w:val="clear" w:color="auto" w:fill="FFFFFF"/>
        </w:rPr>
        <w:t xml:space="preserve">bilim insanlarınca öngörülerek, </w:t>
      </w:r>
      <w:r w:rsidRPr="008C3568">
        <w:rPr>
          <w:color w:val="000000" w:themeColor="text1"/>
          <w:shd w:val="clear" w:color="auto" w:fill="FFFFFF"/>
        </w:rPr>
        <w:t>infeksiyonun yayılımını engellemek amacıyla büyük çaplı girişimler başlatıldı.  Dünya Sağlık Örgütü, 1994 yılında</w:t>
      </w:r>
      <w:r w:rsidR="00C24EAD" w:rsidRPr="008C3568">
        <w:rPr>
          <w:color w:val="000000" w:themeColor="text1"/>
          <w:shd w:val="clear" w:color="auto" w:fill="FFFFFF"/>
        </w:rPr>
        <w:t xml:space="preserve">, </w:t>
      </w:r>
      <w:r w:rsidRPr="008C3568">
        <w:rPr>
          <w:color w:val="000000" w:themeColor="text1"/>
          <w:shd w:val="clear" w:color="auto" w:fill="FFFFFF"/>
        </w:rPr>
        <w:t xml:space="preserve">HIV infeksiyonları ve AIDS’e, bunlara karşı yürütülen çabalara olan destek, katılım ve </w:t>
      </w:r>
      <w:r w:rsidR="00280AEF" w:rsidRPr="008C3568">
        <w:rPr>
          <w:color w:val="000000" w:themeColor="text1"/>
          <w:shd w:val="clear" w:color="auto" w:fill="FFFFFF"/>
        </w:rPr>
        <w:t>iş birliğine</w:t>
      </w:r>
      <w:r w:rsidRPr="008C3568">
        <w:rPr>
          <w:color w:val="000000" w:themeColor="text1"/>
          <w:shd w:val="clear" w:color="auto" w:fill="FFFFFF"/>
        </w:rPr>
        <w:t xml:space="preserve"> küresel çapta dikkat çekmek amacıyla </w:t>
      </w:r>
      <w:r w:rsidRPr="008C3568">
        <w:rPr>
          <w:rStyle w:val="Gl"/>
          <w:color w:val="000000" w:themeColor="text1"/>
          <w:shd w:val="clear" w:color="auto" w:fill="FFFFFF"/>
        </w:rPr>
        <w:t>1 Aralık gününü Dünya AIDS Günü ilan etti.</w:t>
      </w:r>
    </w:p>
    <w:p w14:paraId="23254087" w14:textId="40E07A07" w:rsidR="00C24EAD" w:rsidRPr="008C3568" w:rsidRDefault="00C24EAD" w:rsidP="007F0817">
      <w:pPr>
        <w:pStyle w:val="NormalWeb"/>
        <w:shd w:val="clear" w:color="auto" w:fill="FFFFFF"/>
        <w:spacing w:before="0" w:beforeAutospacing="0" w:after="150" w:afterAutospacing="0"/>
        <w:jc w:val="both"/>
        <w:rPr>
          <w:color w:val="000000" w:themeColor="text1"/>
          <w:shd w:val="clear" w:color="auto" w:fill="FFFFFF"/>
        </w:rPr>
      </w:pPr>
      <w:r w:rsidRPr="008C3568">
        <w:rPr>
          <w:color w:val="000000" w:themeColor="text1"/>
          <w:shd w:val="clear" w:color="auto" w:fill="FFFFFF"/>
        </w:rPr>
        <w:t>Birleşmiş Milletler HIV/AIDS Ortak Programı (UNAIDS) 202</w:t>
      </w:r>
      <w:r w:rsidR="00D757D5" w:rsidRPr="008C3568">
        <w:rPr>
          <w:color w:val="000000" w:themeColor="text1"/>
          <w:shd w:val="clear" w:color="auto" w:fill="FFFFFF"/>
        </w:rPr>
        <w:t>2</w:t>
      </w:r>
      <w:r w:rsidRPr="008C3568">
        <w:rPr>
          <w:color w:val="000000" w:themeColor="text1"/>
          <w:shd w:val="clear" w:color="auto" w:fill="FFFFFF"/>
        </w:rPr>
        <w:t xml:space="preserve"> yılı raporuna göre; dünyada HIV epidemisinin başlangıcından günümüze kadar </w:t>
      </w:r>
      <w:r w:rsidR="00280AEF" w:rsidRPr="008C3568">
        <w:rPr>
          <w:color w:val="000000" w:themeColor="text1"/>
          <w:shd w:val="clear" w:color="auto" w:fill="FFFFFF"/>
        </w:rPr>
        <w:t>84,2</w:t>
      </w:r>
      <w:r w:rsidRPr="008C3568">
        <w:rPr>
          <w:color w:val="000000" w:themeColor="text1"/>
          <w:shd w:val="clear" w:color="auto" w:fill="FFFFFF"/>
        </w:rPr>
        <w:t xml:space="preserve"> milyon kişi HIV ile enfekte olmuş ve </w:t>
      </w:r>
      <w:proofErr w:type="gramStart"/>
      <w:r w:rsidRPr="008C3568">
        <w:rPr>
          <w:color w:val="000000" w:themeColor="text1"/>
          <w:shd w:val="clear" w:color="auto" w:fill="FFFFFF"/>
        </w:rPr>
        <w:t>40.1</w:t>
      </w:r>
      <w:proofErr w:type="gramEnd"/>
      <w:r w:rsidRPr="008C3568">
        <w:rPr>
          <w:color w:val="000000" w:themeColor="text1"/>
          <w:shd w:val="clear" w:color="auto" w:fill="FFFFFF"/>
        </w:rPr>
        <w:t xml:space="preserve"> milyon kişi ise AIDS</w:t>
      </w:r>
      <w:r w:rsidR="00D757D5" w:rsidRPr="008C3568">
        <w:rPr>
          <w:color w:val="000000" w:themeColor="text1"/>
          <w:shd w:val="clear" w:color="auto" w:fill="FFFFFF"/>
        </w:rPr>
        <w:t xml:space="preserve"> ve</w:t>
      </w:r>
      <w:r w:rsidRPr="008C3568">
        <w:rPr>
          <w:color w:val="000000" w:themeColor="text1"/>
          <w:shd w:val="clear" w:color="auto" w:fill="FFFFFF"/>
        </w:rPr>
        <w:t xml:space="preserve"> ile ilişkili hastalıklar nedeni </w:t>
      </w:r>
      <w:r w:rsidR="00D757D5" w:rsidRPr="008C3568">
        <w:rPr>
          <w:color w:val="000000" w:themeColor="text1"/>
          <w:shd w:val="clear" w:color="auto" w:fill="FFFFFF"/>
        </w:rPr>
        <w:t>vefat etmiştir.</w:t>
      </w:r>
    </w:p>
    <w:p w14:paraId="1A0905F3" w14:textId="1E726879" w:rsidR="00D757D5" w:rsidRPr="008C3568" w:rsidRDefault="00D757D5" w:rsidP="00D757D5">
      <w:pPr>
        <w:pStyle w:val="NormalWeb"/>
        <w:shd w:val="clear" w:color="auto" w:fill="FFFFFF"/>
        <w:spacing w:before="0" w:beforeAutospacing="0" w:after="150" w:afterAutospacing="0"/>
        <w:jc w:val="both"/>
        <w:rPr>
          <w:color w:val="000000" w:themeColor="text1"/>
        </w:rPr>
      </w:pPr>
      <w:r w:rsidRPr="008C3568">
        <w:rPr>
          <w:color w:val="000000" w:themeColor="text1"/>
        </w:rPr>
        <w:t>2</w:t>
      </w:r>
      <w:r w:rsidRPr="008C3568">
        <w:rPr>
          <w:color w:val="000000" w:themeColor="text1"/>
        </w:rPr>
        <w:t>0</w:t>
      </w:r>
      <w:r w:rsidRPr="008C3568">
        <w:rPr>
          <w:color w:val="000000" w:themeColor="text1"/>
        </w:rPr>
        <w:t>21</w:t>
      </w:r>
      <w:r w:rsidRPr="008C3568">
        <w:rPr>
          <w:color w:val="000000" w:themeColor="text1"/>
        </w:rPr>
        <w:t xml:space="preserve"> yılı içinde tüm dünyada </w:t>
      </w:r>
      <w:r w:rsidR="00280AEF" w:rsidRPr="008C3568">
        <w:rPr>
          <w:color w:val="000000" w:themeColor="text1"/>
        </w:rPr>
        <w:t>38,4</w:t>
      </w:r>
      <w:r w:rsidRPr="008C3568">
        <w:rPr>
          <w:color w:val="000000" w:themeColor="text1"/>
        </w:rPr>
        <w:t xml:space="preserve"> milyon HIV </w:t>
      </w:r>
      <w:r w:rsidRPr="008C3568">
        <w:rPr>
          <w:color w:val="000000" w:themeColor="text1"/>
        </w:rPr>
        <w:t>ile enfekte bireyin</w:t>
      </w:r>
      <w:r w:rsidRPr="008C3568">
        <w:rPr>
          <w:color w:val="000000" w:themeColor="text1"/>
        </w:rPr>
        <w:t xml:space="preserve"> bulunduğu, </w:t>
      </w:r>
      <w:r w:rsidR="00280AEF" w:rsidRPr="008C3568">
        <w:rPr>
          <w:color w:val="000000" w:themeColor="text1"/>
        </w:rPr>
        <w:t>1,5</w:t>
      </w:r>
      <w:r w:rsidRPr="008C3568">
        <w:rPr>
          <w:color w:val="000000" w:themeColor="text1"/>
        </w:rPr>
        <w:t xml:space="preserve"> milyon kişinin HIV </w:t>
      </w:r>
      <w:r w:rsidR="00280AEF" w:rsidRPr="008C3568">
        <w:rPr>
          <w:color w:val="000000" w:themeColor="text1"/>
        </w:rPr>
        <w:t>ile 2021</w:t>
      </w:r>
      <w:r w:rsidRPr="008C3568">
        <w:rPr>
          <w:color w:val="000000" w:themeColor="text1"/>
        </w:rPr>
        <w:t xml:space="preserve"> yılı içerisinde </w:t>
      </w:r>
      <w:r w:rsidRPr="008C3568">
        <w:rPr>
          <w:color w:val="000000" w:themeColor="text1"/>
        </w:rPr>
        <w:t xml:space="preserve">yeni enfekte olduğu, </w:t>
      </w:r>
      <w:r w:rsidRPr="008C3568">
        <w:rPr>
          <w:color w:val="000000" w:themeColor="text1"/>
        </w:rPr>
        <w:t>650.</w:t>
      </w:r>
      <w:r w:rsidRPr="008C3568">
        <w:rPr>
          <w:color w:val="000000" w:themeColor="text1"/>
        </w:rPr>
        <w:t>000 kişinin ise AIDS</w:t>
      </w:r>
      <w:r w:rsidRPr="008C3568">
        <w:rPr>
          <w:color w:val="000000" w:themeColor="text1"/>
        </w:rPr>
        <w:t xml:space="preserve"> ve </w:t>
      </w:r>
      <w:r w:rsidRPr="008C3568">
        <w:rPr>
          <w:color w:val="000000" w:themeColor="text1"/>
        </w:rPr>
        <w:t xml:space="preserve">ilişkili hastalıklar nedeni ile öldüğü belirtilmektedir. Ayrıca bu raporda Dünya genelinde yaklaşık </w:t>
      </w:r>
      <w:r w:rsidR="00280AEF" w:rsidRPr="008C3568">
        <w:rPr>
          <w:color w:val="000000" w:themeColor="text1"/>
        </w:rPr>
        <w:t>5,9</w:t>
      </w:r>
      <w:r w:rsidRPr="008C3568">
        <w:rPr>
          <w:color w:val="000000" w:themeColor="text1"/>
        </w:rPr>
        <w:t xml:space="preserve"> milyon HIV ile yaşayan bireyin ise HIV durumunu bilmediği belirtilmektedir.</w:t>
      </w:r>
    </w:p>
    <w:p w14:paraId="6735F20C" w14:textId="2F7BB6EF" w:rsidR="00D757D5" w:rsidRPr="008C3568" w:rsidRDefault="00D757D5" w:rsidP="00D757D5">
      <w:pPr>
        <w:pStyle w:val="NormalWeb"/>
        <w:shd w:val="clear" w:color="auto" w:fill="FFFFFF"/>
        <w:spacing w:before="0" w:beforeAutospacing="0" w:after="150" w:afterAutospacing="0"/>
        <w:jc w:val="both"/>
        <w:rPr>
          <w:color w:val="000000" w:themeColor="text1"/>
        </w:rPr>
      </w:pPr>
      <w:r w:rsidRPr="008C3568">
        <w:rPr>
          <w:color w:val="000000" w:themeColor="text1"/>
        </w:rPr>
        <w:t xml:space="preserve">UNAIDS </w:t>
      </w:r>
      <w:r w:rsidRPr="008C3568">
        <w:rPr>
          <w:color w:val="000000" w:themeColor="text1"/>
        </w:rPr>
        <w:t>Raporlarına</w:t>
      </w:r>
      <w:r w:rsidRPr="008C3568">
        <w:rPr>
          <w:color w:val="000000" w:themeColor="text1"/>
        </w:rPr>
        <w:t xml:space="preserve"> göre Batı/Merkez Avrupa ve Kuzey Amerika Bölgesi’nde son 10 yılda yeni HIV enfeksiyonu sayısında azalmanın olduğu ancak ülkemizi çevreleyen Doğu Avrupa ve Merkez Asya Bölgesi ile Orta Doğu ve Kuzey Afrika Bölgelerinde yeni HIV enfeksiyonlarında artışın olduğu belirtilmektedir.</w:t>
      </w:r>
    </w:p>
    <w:p w14:paraId="2EEB2A5C" w14:textId="7D9B758F" w:rsidR="00923724" w:rsidRPr="008C3568" w:rsidRDefault="00923724" w:rsidP="00923724">
      <w:pPr>
        <w:pStyle w:val="NormalWeb"/>
        <w:shd w:val="clear" w:color="auto" w:fill="FFFFFF"/>
        <w:spacing w:before="0" w:beforeAutospacing="0" w:after="150" w:afterAutospacing="0"/>
        <w:jc w:val="both"/>
        <w:rPr>
          <w:color w:val="000000" w:themeColor="text1"/>
        </w:rPr>
      </w:pPr>
      <w:r w:rsidRPr="008C3568">
        <w:rPr>
          <w:color w:val="000000" w:themeColor="text1"/>
        </w:rPr>
        <w:t>HIV enfeksiyonu önlenebilir bir hastalıktır ve korunma önlemleri</w:t>
      </w:r>
      <w:r w:rsidRPr="008C3568">
        <w:rPr>
          <w:color w:val="000000" w:themeColor="text1"/>
        </w:rPr>
        <w:t xml:space="preserve">, </w:t>
      </w:r>
      <w:r w:rsidRPr="008C3568">
        <w:rPr>
          <w:color w:val="000000" w:themeColor="text1"/>
        </w:rPr>
        <w:t xml:space="preserve">tedaviden çok daha etkili ve ucuzdur. En sık görülen bulaşma yolunun cinsel temas olması nedeni ile tek eşliliğin yanı sıra, riskli cinsel temasta doğru </w:t>
      </w:r>
      <w:r w:rsidRPr="008C3568">
        <w:rPr>
          <w:color w:val="000000" w:themeColor="text1"/>
        </w:rPr>
        <w:t xml:space="preserve">şekilde </w:t>
      </w:r>
      <w:r w:rsidRPr="008C3568">
        <w:rPr>
          <w:color w:val="000000" w:themeColor="text1"/>
        </w:rPr>
        <w:t>kondom kullanımı hastalığın cinsel yolla bulaşmasına karşı en güvenli ve basit korunma yoludur. Şüpheli durumlarda ise vakit kaybetmeden bir sağlık kuruluşuna müracaat ederek test yaptırmak gerekir.</w:t>
      </w:r>
    </w:p>
    <w:p w14:paraId="0EC4D4DB" w14:textId="01AF844D" w:rsidR="00923724" w:rsidRPr="008C3568" w:rsidRDefault="00923724" w:rsidP="00923724">
      <w:pPr>
        <w:pStyle w:val="NormalWeb"/>
        <w:shd w:val="clear" w:color="auto" w:fill="FFFFFF"/>
        <w:spacing w:before="0" w:beforeAutospacing="0" w:after="150" w:afterAutospacing="0"/>
        <w:jc w:val="both"/>
        <w:rPr>
          <w:color w:val="000000" w:themeColor="text1"/>
        </w:rPr>
      </w:pPr>
      <w:r w:rsidRPr="008C3568">
        <w:rPr>
          <w:color w:val="000000" w:themeColor="text1"/>
        </w:rPr>
        <w:t xml:space="preserve">HIV enfeksiyonu, HIV pozitif kişilerle aynı iş yerinde çalışmakla, aynı okulda okumakla, aynı ortamda bulunmakla, ortak çatal kaşık kullanmakla; dokunmak ve </w:t>
      </w:r>
      <w:r w:rsidR="00280AEF" w:rsidRPr="008C3568">
        <w:rPr>
          <w:color w:val="000000" w:themeColor="text1"/>
        </w:rPr>
        <w:t>tokalaşmakla,</w:t>
      </w:r>
      <w:r w:rsidRPr="008C3568">
        <w:rPr>
          <w:color w:val="000000" w:themeColor="text1"/>
        </w:rPr>
        <w:t xml:space="preserve"> telefon, kitap, defter gibi araçlar ile duş-banyo alanlarını, havuzları, tuvaletleri ortak kullanmakla, böcek ısırması ve sinek sokması ile bulaşmaz.</w:t>
      </w:r>
    </w:p>
    <w:p w14:paraId="4D993196" w14:textId="5702FD02" w:rsidR="00923724" w:rsidRPr="008C3568" w:rsidRDefault="00923724" w:rsidP="00923724">
      <w:pPr>
        <w:pStyle w:val="NormalWeb"/>
        <w:shd w:val="clear" w:color="auto" w:fill="FFFFFF"/>
        <w:spacing w:before="0" w:beforeAutospacing="0" w:after="150" w:afterAutospacing="0"/>
        <w:jc w:val="both"/>
        <w:rPr>
          <w:color w:val="000000" w:themeColor="text1"/>
        </w:rPr>
      </w:pPr>
      <w:r w:rsidRPr="008C3568">
        <w:rPr>
          <w:color w:val="000000" w:themeColor="text1"/>
        </w:rPr>
        <w:lastRenderedPageBreak/>
        <w:t>Ülkemiz</w:t>
      </w:r>
      <w:r w:rsidRPr="008C3568">
        <w:rPr>
          <w:color w:val="000000" w:themeColor="text1"/>
        </w:rPr>
        <w:t xml:space="preserve">, </w:t>
      </w:r>
      <w:r w:rsidRPr="008C3568">
        <w:rPr>
          <w:color w:val="000000" w:themeColor="text1"/>
        </w:rPr>
        <w:t xml:space="preserve">HIV/AIDS ile mücadelede </w:t>
      </w:r>
      <w:r w:rsidRPr="008C3568">
        <w:rPr>
          <w:color w:val="000000" w:themeColor="text1"/>
        </w:rPr>
        <w:t xml:space="preserve">etkin ve geniş kapsamlı çalışmalar yürütmektedir. </w:t>
      </w:r>
      <w:r w:rsidRPr="008C3568">
        <w:rPr>
          <w:color w:val="000000" w:themeColor="text1"/>
        </w:rPr>
        <w:t>1986 yılından bu yana kan ve kan ürünleri ile bulaşmaya karşı koruma amacı ile tüm kan ve kan ürünleri HIV yönünden test edilmekte ayrıca 1987 yılından beri organ ve doku nakilleri öncesinde de gerekli testler yapılmaktadır.</w:t>
      </w:r>
      <w:r w:rsidRPr="008C3568">
        <w:rPr>
          <w:color w:val="000000" w:themeColor="text1"/>
        </w:rPr>
        <w:t xml:space="preserve"> </w:t>
      </w:r>
      <w:r w:rsidRPr="008C3568">
        <w:rPr>
          <w:color w:val="000000" w:themeColor="text1"/>
        </w:rPr>
        <w:t>HIV enfeksiyonunun varlığını saptamak amacıyla</w:t>
      </w:r>
      <w:r w:rsidRPr="008C3568">
        <w:rPr>
          <w:color w:val="000000" w:themeColor="text1"/>
        </w:rPr>
        <w:t xml:space="preserve">, </w:t>
      </w:r>
      <w:r w:rsidRPr="008C3568">
        <w:rPr>
          <w:color w:val="000000" w:themeColor="text1"/>
        </w:rPr>
        <w:t>riskli davranışları olan kişiler ve</w:t>
      </w:r>
      <w:r w:rsidRPr="008C3568">
        <w:rPr>
          <w:color w:val="000000" w:themeColor="text1"/>
        </w:rPr>
        <w:t xml:space="preserve">ya </w:t>
      </w:r>
      <w:r w:rsidRPr="008C3568">
        <w:rPr>
          <w:color w:val="000000" w:themeColor="text1"/>
        </w:rPr>
        <w:t xml:space="preserve">şikâyeti olan herhangi bir kişi, </w:t>
      </w:r>
      <w:r w:rsidRPr="008C3568">
        <w:rPr>
          <w:color w:val="000000" w:themeColor="text1"/>
        </w:rPr>
        <w:t xml:space="preserve">herhangi bir </w:t>
      </w:r>
      <w:r w:rsidRPr="008C3568">
        <w:rPr>
          <w:color w:val="000000" w:themeColor="text1"/>
        </w:rPr>
        <w:t>sağlık kurumuna başvurması durumunda</w:t>
      </w:r>
      <w:r w:rsidRPr="008C3568">
        <w:rPr>
          <w:color w:val="000000" w:themeColor="text1"/>
        </w:rPr>
        <w:t xml:space="preserve"> gerekli </w:t>
      </w:r>
      <w:r w:rsidRPr="008C3568">
        <w:rPr>
          <w:color w:val="000000" w:themeColor="text1"/>
        </w:rPr>
        <w:t xml:space="preserve">testleri yapılmakta ve test sonucunun pozitif çıkması halinde HIV pozitif kişi </w:t>
      </w:r>
      <w:r w:rsidRPr="008C3568">
        <w:rPr>
          <w:color w:val="000000" w:themeColor="text1"/>
        </w:rPr>
        <w:t>Genel Sağlık Sigortası (GSS)</w:t>
      </w:r>
      <w:r w:rsidRPr="008C3568">
        <w:rPr>
          <w:color w:val="000000" w:themeColor="text1"/>
        </w:rPr>
        <w:t xml:space="preserve"> kapsamında tedaviye alınmaktadır. </w:t>
      </w:r>
    </w:p>
    <w:p w14:paraId="09102B86" w14:textId="4CEB1468" w:rsidR="00923724" w:rsidRPr="008C3568" w:rsidRDefault="00923724" w:rsidP="00923724">
      <w:pPr>
        <w:pStyle w:val="NormalWeb"/>
        <w:shd w:val="clear" w:color="auto" w:fill="FFFFFF"/>
        <w:spacing w:before="0" w:beforeAutospacing="0" w:after="150" w:afterAutospacing="0"/>
        <w:jc w:val="both"/>
        <w:rPr>
          <w:color w:val="000000" w:themeColor="text1"/>
        </w:rPr>
      </w:pPr>
      <w:r w:rsidRPr="008C3568">
        <w:rPr>
          <w:color w:val="000000" w:themeColor="text1"/>
        </w:rPr>
        <w:t>Günümüzde, erken dönemde</w:t>
      </w:r>
      <w:r w:rsidRPr="008C3568">
        <w:rPr>
          <w:color w:val="000000" w:themeColor="text1"/>
        </w:rPr>
        <w:t xml:space="preserve"> etkili </w:t>
      </w:r>
      <w:r w:rsidRPr="008C3568">
        <w:rPr>
          <w:color w:val="000000" w:themeColor="text1"/>
        </w:rPr>
        <w:t>ilaç tedavisine başlayan HIV pozitif kişiler, uzunca bir süre hastalık oluşmadan yaşamlarını sürdürebilmektedirler.</w:t>
      </w:r>
    </w:p>
    <w:p w14:paraId="21EDC371" w14:textId="0B0A1AA3" w:rsidR="00D757D5" w:rsidRDefault="00D757D5" w:rsidP="007F0817">
      <w:pPr>
        <w:pStyle w:val="NormalWeb"/>
        <w:shd w:val="clear" w:color="auto" w:fill="FFFFFF"/>
        <w:spacing w:before="0" w:beforeAutospacing="0" w:after="150" w:afterAutospacing="0"/>
        <w:jc w:val="both"/>
        <w:rPr>
          <w:color w:val="000000" w:themeColor="text1"/>
        </w:rPr>
      </w:pPr>
    </w:p>
    <w:p w14:paraId="1DAC8522" w14:textId="7E7C1961" w:rsidR="008C3568" w:rsidRDefault="008C3568" w:rsidP="007F0817">
      <w:pPr>
        <w:pStyle w:val="NormalWeb"/>
        <w:shd w:val="clear" w:color="auto" w:fill="FFFFFF"/>
        <w:spacing w:before="0" w:beforeAutospacing="0" w:after="150" w:afterAutospacing="0"/>
        <w:jc w:val="both"/>
        <w:rPr>
          <w:color w:val="000000" w:themeColor="text1"/>
        </w:rPr>
      </w:pPr>
    </w:p>
    <w:p w14:paraId="79E688A2" w14:textId="77777777" w:rsidR="008C3568" w:rsidRPr="008C3568" w:rsidRDefault="008C3568" w:rsidP="007F0817">
      <w:pPr>
        <w:pStyle w:val="NormalWeb"/>
        <w:shd w:val="clear" w:color="auto" w:fill="FFFFFF"/>
        <w:spacing w:before="0" w:beforeAutospacing="0" w:after="150" w:afterAutospacing="0"/>
        <w:jc w:val="both"/>
        <w:rPr>
          <w:color w:val="000000" w:themeColor="text1"/>
        </w:rPr>
      </w:pPr>
    </w:p>
    <w:p w14:paraId="6C31DD7F" w14:textId="643BEE98" w:rsidR="00280AEF" w:rsidRDefault="00280AEF" w:rsidP="007F0817">
      <w:pPr>
        <w:pStyle w:val="NormalWeb"/>
        <w:shd w:val="clear" w:color="auto" w:fill="FFFFFF"/>
        <w:spacing w:before="0" w:beforeAutospacing="0" w:after="150" w:afterAutospacing="0"/>
        <w:jc w:val="both"/>
        <w:rPr>
          <w:color w:val="000000" w:themeColor="text1"/>
        </w:rPr>
      </w:pPr>
      <w:r w:rsidRPr="008C3568">
        <w:rPr>
          <w:color w:val="000000" w:themeColor="text1"/>
        </w:rPr>
        <w:t>KAYNAKLAR</w:t>
      </w:r>
      <w:r w:rsidRPr="008C3568">
        <w:rPr>
          <w:color w:val="000000" w:themeColor="text1"/>
        </w:rPr>
        <w:t>:</w:t>
      </w:r>
    </w:p>
    <w:p w14:paraId="6A3D2D62" w14:textId="39CFFDB9" w:rsidR="008C3568" w:rsidRPr="008C3568" w:rsidRDefault="008C3568" w:rsidP="008C3568">
      <w:pPr>
        <w:pStyle w:val="NormalWeb"/>
        <w:numPr>
          <w:ilvl w:val="0"/>
          <w:numId w:val="2"/>
        </w:numPr>
        <w:spacing w:before="240" w:beforeAutospacing="0" w:after="240" w:afterAutospacing="0"/>
        <w:jc w:val="both"/>
        <w:rPr>
          <w:color w:val="000000" w:themeColor="text1"/>
        </w:rPr>
      </w:pPr>
      <w:r w:rsidRPr="008C3568">
        <w:rPr>
          <w:color w:val="000000" w:themeColor="text1"/>
          <w:shd w:val="clear" w:color="auto" w:fill="FFFFFF"/>
        </w:rPr>
        <w:t xml:space="preserve">Birleşmiş Milletler HIV/AIDS Ortak Programı (UNAIDS), 2022 Yılı İstatistikleri, İnternet Sayfası, https://www.unaids.org/en/resources/fact-sheet, </w:t>
      </w:r>
      <w:r w:rsidRPr="008C3568">
        <w:rPr>
          <w:color w:val="000000" w:themeColor="text1"/>
        </w:rPr>
        <w:t>erişim tarihi 26.11.2022</w:t>
      </w:r>
    </w:p>
    <w:p w14:paraId="2EBE5D6F" w14:textId="686375EA" w:rsidR="00280AEF" w:rsidRPr="008C3568" w:rsidRDefault="00280AEF" w:rsidP="00280AEF">
      <w:pPr>
        <w:pStyle w:val="NormalWeb"/>
        <w:numPr>
          <w:ilvl w:val="0"/>
          <w:numId w:val="2"/>
        </w:numPr>
        <w:spacing w:before="240" w:beforeAutospacing="0" w:after="240" w:afterAutospacing="0"/>
        <w:jc w:val="both"/>
        <w:rPr>
          <w:color w:val="000000" w:themeColor="text1"/>
        </w:rPr>
      </w:pPr>
      <w:r w:rsidRPr="008C3568">
        <w:rPr>
          <w:color w:val="000000" w:themeColor="text1"/>
        </w:rPr>
        <w:t>T.C Sağlık Bakanlığı</w:t>
      </w:r>
      <w:r w:rsidR="008C3568" w:rsidRPr="008C3568">
        <w:rPr>
          <w:color w:val="000000" w:themeColor="text1"/>
        </w:rPr>
        <w:t>,</w:t>
      </w:r>
      <w:r w:rsidRPr="008C3568">
        <w:rPr>
          <w:color w:val="000000" w:themeColor="text1"/>
        </w:rPr>
        <w:t xml:space="preserve"> Halk Sağlığı Genel Müdürlüğü</w:t>
      </w:r>
      <w:r w:rsidR="008C3568" w:rsidRPr="008C3568">
        <w:rPr>
          <w:color w:val="000000" w:themeColor="text1"/>
        </w:rPr>
        <w:t xml:space="preserve">, </w:t>
      </w:r>
      <w:r w:rsidRPr="008C3568">
        <w:rPr>
          <w:color w:val="000000" w:themeColor="text1"/>
        </w:rPr>
        <w:t xml:space="preserve">İnternet </w:t>
      </w:r>
      <w:r w:rsidR="008C3568" w:rsidRPr="008C3568">
        <w:rPr>
          <w:color w:val="000000" w:themeColor="text1"/>
        </w:rPr>
        <w:t>Sayfası</w:t>
      </w:r>
      <w:r w:rsidRPr="008C3568">
        <w:rPr>
          <w:color w:val="000000" w:themeColor="text1"/>
        </w:rPr>
        <w:t xml:space="preserve">, </w:t>
      </w:r>
      <w:r w:rsidRPr="008C3568">
        <w:rPr>
          <w:color w:val="000000" w:themeColor="text1"/>
        </w:rPr>
        <w:t>https://hsgm.saglik.gov.tr/tr/haberler/1-aralik-dunya-aids-gunu.html</w:t>
      </w:r>
      <w:r w:rsidRPr="008C3568">
        <w:rPr>
          <w:color w:val="000000" w:themeColor="text1"/>
        </w:rPr>
        <w:t>, erişim tarihi 26.11.2022</w:t>
      </w:r>
    </w:p>
    <w:p w14:paraId="7E1C6ED6" w14:textId="53769C2E" w:rsidR="00280AEF" w:rsidRPr="008C3568" w:rsidRDefault="00280AEF" w:rsidP="008C3568">
      <w:pPr>
        <w:pStyle w:val="NormalWeb"/>
        <w:numPr>
          <w:ilvl w:val="0"/>
          <w:numId w:val="2"/>
        </w:numPr>
        <w:spacing w:before="240" w:beforeAutospacing="0" w:after="240" w:afterAutospacing="0"/>
        <w:jc w:val="both"/>
        <w:rPr>
          <w:color w:val="000000" w:themeColor="text1"/>
        </w:rPr>
      </w:pPr>
      <w:r w:rsidRPr="008C3568">
        <w:rPr>
          <w:color w:val="000000" w:themeColor="text1"/>
        </w:rPr>
        <w:t>Yeditepe Üniversitesi</w:t>
      </w:r>
      <w:r w:rsidR="008C3568" w:rsidRPr="008C3568">
        <w:rPr>
          <w:color w:val="000000" w:themeColor="text1"/>
        </w:rPr>
        <w:t>,</w:t>
      </w:r>
      <w:r w:rsidRPr="008C3568">
        <w:rPr>
          <w:color w:val="000000" w:themeColor="text1"/>
        </w:rPr>
        <w:t xml:space="preserve"> İnternet </w:t>
      </w:r>
      <w:r w:rsidR="008C3568" w:rsidRPr="008C3568">
        <w:rPr>
          <w:color w:val="000000" w:themeColor="text1"/>
        </w:rPr>
        <w:t>Sayfası</w:t>
      </w:r>
      <w:r w:rsidRPr="008C3568">
        <w:rPr>
          <w:color w:val="000000" w:themeColor="text1"/>
        </w:rPr>
        <w:t xml:space="preserve">, </w:t>
      </w:r>
      <w:r w:rsidR="008C3568" w:rsidRPr="008C3568">
        <w:rPr>
          <w:color w:val="000000" w:themeColor="text1"/>
        </w:rPr>
        <w:t>https://yeditepe.edu.tr/tr/1-aralik-dunya-aids-gunu</w:t>
      </w:r>
      <w:r w:rsidR="008C3568" w:rsidRPr="008C3568">
        <w:rPr>
          <w:color w:val="000000" w:themeColor="text1"/>
        </w:rPr>
        <w:t xml:space="preserve">, </w:t>
      </w:r>
      <w:r w:rsidR="008C3568" w:rsidRPr="008C3568">
        <w:rPr>
          <w:color w:val="000000" w:themeColor="text1"/>
        </w:rPr>
        <w:t>erişim tarihi 26.11.2022</w:t>
      </w:r>
    </w:p>
    <w:p w14:paraId="57B88E4A" w14:textId="5BDCFFC2" w:rsidR="008C3568" w:rsidRPr="008C3568" w:rsidRDefault="00280AEF" w:rsidP="008C3568">
      <w:pPr>
        <w:pStyle w:val="NormalWeb"/>
        <w:numPr>
          <w:ilvl w:val="0"/>
          <w:numId w:val="2"/>
        </w:numPr>
        <w:spacing w:before="240" w:beforeAutospacing="0" w:after="240" w:afterAutospacing="0"/>
        <w:jc w:val="both"/>
        <w:rPr>
          <w:color w:val="000000" w:themeColor="text1"/>
        </w:rPr>
      </w:pPr>
      <w:r w:rsidRPr="008C3568">
        <w:rPr>
          <w:color w:val="000000" w:themeColor="text1"/>
        </w:rPr>
        <w:t>KKTC</w:t>
      </w:r>
      <w:r w:rsidR="008C3568" w:rsidRPr="008C3568">
        <w:rPr>
          <w:color w:val="000000" w:themeColor="text1"/>
        </w:rPr>
        <w:t xml:space="preserve"> </w:t>
      </w:r>
      <w:r w:rsidRPr="008C3568">
        <w:rPr>
          <w:color w:val="000000" w:themeColor="text1"/>
        </w:rPr>
        <w:t>Sağlık Bakanlığı,</w:t>
      </w:r>
      <w:r w:rsidR="008C3568" w:rsidRPr="008C3568">
        <w:rPr>
          <w:color w:val="000000" w:themeColor="text1"/>
        </w:rPr>
        <w:t xml:space="preserve"> </w:t>
      </w:r>
      <w:r w:rsidRPr="008C3568">
        <w:rPr>
          <w:color w:val="000000" w:themeColor="text1"/>
        </w:rPr>
        <w:t xml:space="preserve">İnternet </w:t>
      </w:r>
      <w:r w:rsidR="008C3568" w:rsidRPr="008C3568">
        <w:rPr>
          <w:color w:val="000000" w:themeColor="text1"/>
        </w:rPr>
        <w:t>Sayfası</w:t>
      </w:r>
      <w:r w:rsidRPr="008C3568">
        <w:rPr>
          <w:color w:val="000000" w:themeColor="text1"/>
        </w:rPr>
        <w:t>,</w:t>
      </w:r>
      <w:r w:rsidR="008C3568" w:rsidRPr="008C3568">
        <w:rPr>
          <w:color w:val="000000" w:themeColor="text1"/>
        </w:rPr>
        <w:t xml:space="preserve"> </w:t>
      </w:r>
      <w:r w:rsidR="008C3568" w:rsidRPr="008C3568">
        <w:rPr>
          <w:color w:val="000000" w:themeColor="text1"/>
        </w:rPr>
        <w:t>https://saglik.gov.ct.tr/HABERLER/1-aral%C4%B1k-d252nya-aids-g252n252</w:t>
      </w:r>
      <w:r w:rsidR="008C3568" w:rsidRPr="008C3568">
        <w:rPr>
          <w:color w:val="000000" w:themeColor="text1"/>
        </w:rPr>
        <w:t xml:space="preserve">, </w:t>
      </w:r>
      <w:r w:rsidR="008C3568" w:rsidRPr="008C3568">
        <w:rPr>
          <w:color w:val="000000" w:themeColor="text1"/>
        </w:rPr>
        <w:t>erişim tarihi 26.11.2022</w:t>
      </w:r>
    </w:p>
    <w:p w14:paraId="316484AC" w14:textId="784298D1" w:rsidR="008C3568" w:rsidRDefault="008C3568" w:rsidP="00280AEF">
      <w:pPr>
        <w:pStyle w:val="NormalWeb"/>
        <w:spacing w:before="240" w:beforeAutospacing="0" w:after="240" w:afterAutospacing="0"/>
        <w:jc w:val="both"/>
        <w:rPr>
          <w:color w:val="000000" w:themeColor="text1"/>
        </w:rPr>
      </w:pPr>
    </w:p>
    <w:p w14:paraId="2DED7E11" w14:textId="77777777" w:rsidR="008C3568" w:rsidRPr="008C3568" w:rsidRDefault="008C3568" w:rsidP="00280AEF">
      <w:pPr>
        <w:pStyle w:val="NormalWeb"/>
        <w:spacing w:before="240" w:beforeAutospacing="0" w:after="240" w:afterAutospacing="0"/>
        <w:jc w:val="both"/>
        <w:rPr>
          <w:color w:val="000000" w:themeColor="text1"/>
        </w:rPr>
      </w:pPr>
    </w:p>
    <w:p w14:paraId="7D68C503" w14:textId="6D9FF92C" w:rsidR="00280AEF" w:rsidRPr="008C3568" w:rsidRDefault="00280AEF" w:rsidP="00280AEF">
      <w:pPr>
        <w:pStyle w:val="NormalWeb"/>
        <w:spacing w:before="240" w:beforeAutospacing="0" w:after="240" w:afterAutospacing="0"/>
        <w:jc w:val="both"/>
        <w:rPr>
          <w:color w:val="000000" w:themeColor="text1"/>
        </w:rPr>
      </w:pPr>
      <w:r w:rsidRPr="008C3568">
        <w:rPr>
          <w:color w:val="000000" w:themeColor="text1"/>
        </w:rPr>
        <w:t>HAZIRLAYANLAR</w:t>
      </w:r>
      <w:r w:rsidRPr="008C3568">
        <w:rPr>
          <w:color w:val="000000" w:themeColor="text1"/>
        </w:rPr>
        <w:t>:</w:t>
      </w:r>
    </w:p>
    <w:p w14:paraId="6FD7EC7C" w14:textId="01450A97" w:rsidR="00280AEF" w:rsidRPr="008C3568" w:rsidRDefault="00280AEF" w:rsidP="00280AEF">
      <w:pPr>
        <w:pStyle w:val="NormalWeb"/>
        <w:spacing w:before="240" w:beforeAutospacing="0" w:after="240" w:afterAutospacing="0"/>
        <w:ind w:left="360"/>
        <w:jc w:val="both"/>
        <w:rPr>
          <w:color w:val="000000" w:themeColor="text1"/>
        </w:rPr>
      </w:pPr>
      <w:r w:rsidRPr="008C3568">
        <w:rPr>
          <w:color w:val="000000" w:themeColor="text1"/>
        </w:rPr>
        <w:t xml:space="preserve">1. </w:t>
      </w:r>
      <w:r w:rsidRPr="008C3568">
        <w:rPr>
          <w:color w:val="000000" w:themeColor="text1"/>
        </w:rPr>
        <w:t>Prof. Dr. Mustafa TÖZÜN (İzmir Kâtip Çelebi Üniversitesi Tıp Fakültesi, Halk Sağlığı Anabilim Dalı)</w:t>
      </w:r>
    </w:p>
    <w:p w14:paraId="2F93C401" w14:textId="62EA554E" w:rsidR="00280AEF" w:rsidRPr="008C3568" w:rsidRDefault="00280AEF" w:rsidP="00280AEF">
      <w:pPr>
        <w:pStyle w:val="NormalWeb"/>
        <w:spacing w:before="240" w:beforeAutospacing="0" w:after="240" w:afterAutospacing="0"/>
        <w:ind w:left="360"/>
        <w:jc w:val="both"/>
        <w:rPr>
          <w:color w:val="000000" w:themeColor="text1"/>
        </w:rPr>
      </w:pPr>
      <w:r w:rsidRPr="008C3568">
        <w:rPr>
          <w:color w:val="000000" w:themeColor="text1"/>
        </w:rPr>
        <w:t>2. Doç. Dr. Asya Banu BABAOĞLU (İzmir Kâtip Çelebi Üniversitesi Tıp Fakültesi, Halk Sağlığı Anabilim Dalı)</w:t>
      </w:r>
    </w:p>
    <w:p w14:paraId="101333CD" w14:textId="0E975879" w:rsidR="00280AEF" w:rsidRPr="008C3568" w:rsidRDefault="00280AEF" w:rsidP="00280AEF">
      <w:pPr>
        <w:pStyle w:val="NormalWeb"/>
        <w:spacing w:before="240" w:beforeAutospacing="0" w:after="240" w:afterAutospacing="0"/>
        <w:ind w:left="360"/>
        <w:jc w:val="both"/>
        <w:rPr>
          <w:color w:val="000000" w:themeColor="text1"/>
        </w:rPr>
      </w:pPr>
      <w:r w:rsidRPr="008C3568">
        <w:rPr>
          <w:color w:val="000000" w:themeColor="text1"/>
        </w:rPr>
        <w:t xml:space="preserve">3. </w:t>
      </w:r>
      <w:r w:rsidRPr="008C3568">
        <w:rPr>
          <w:color w:val="000000" w:themeColor="text1"/>
        </w:rPr>
        <w:t xml:space="preserve">Arş. Gör. Dr. </w:t>
      </w:r>
      <w:r w:rsidRPr="008C3568">
        <w:rPr>
          <w:color w:val="000000" w:themeColor="text1"/>
        </w:rPr>
        <w:t>Artun ONUKER</w:t>
      </w:r>
      <w:r w:rsidRPr="008C3568">
        <w:rPr>
          <w:color w:val="000000" w:themeColor="text1"/>
        </w:rPr>
        <w:t xml:space="preserve"> (İzmir Kâtip Çelebi Üniversitesi Tıp Fakültesi, Halk Sağlığı Anabilim Dalı)</w:t>
      </w:r>
    </w:p>
    <w:p w14:paraId="4536C433" w14:textId="77777777" w:rsidR="00280AEF" w:rsidRPr="008C3568" w:rsidRDefault="00280AEF" w:rsidP="007F0817">
      <w:pPr>
        <w:pStyle w:val="NormalWeb"/>
        <w:shd w:val="clear" w:color="auto" w:fill="FFFFFF"/>
        <w:spacing w:before="0" w:beforeAutospacing="0" w:after="150" w:afterAutospacing="0"/>
        <w:jc w:val="both"/>
        <w:rPr>
          <w:color w:val="000000" w:themeColor="text1"/>
        </w:rPr>
      </w:pPr>
    </w:p>
    <w:p w14:paraId="1FC3D578" w14:textId="77777777" w:rsidR="007F0817" w:rsidRPr="007F0817" w:rsidRDefault="007F0817" w:rsidP="007F0817">
      <w:pPr>
        <w:spacing w:after="0" w:line="240" w:lineRule="auto"/>
        <w:jc w:val="center"/>
        <w:rPr>
          <w:rFonts w:ascii="Times New Roman" w:eastAsia="Times New Roman" w:hAnsi="Times New Roman" w:cs="Times New Roman"/>
          <w:color w:val="000000" w:themeColor="text1"/>
          <w:sz w:val="24"/>
          <w:szCs w:val="24"/>
          <w:lang w:eastAsia="tr-TR"/>
        </w:rPr>
      </w:pPr>
    </w:p>
    <w:p w14:paraId="47D5D3ED" w14:textId="77777777" w:rsidR="00A31361" w:rsidRPr="008C3568" w:rsidRDefault="00A31361">
      <w:pPr>
        <w:rPr>
          <w:rFonts w:ascii="Times New Roman" w:hAnsi="Times New Roman" w:cs="Times New Roman"/>
          <w:color w:val="000000" w:themeColor="text1"/>
          <w:sz w:val="24"/>
          <w:szCs w:val="24"/>
        </w:rPr>
      </w:pPr>
    </w:p>
    <w:sectPr w:rsidR="00A31361" w:rsidRPr="008C3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6503"/>
    <w:multiLevelType w:val="hybridMultilevel"/>
    <w:tmpl w:val="0C3A8B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5830BB"/>
    <w:multiLevelType w:val="hybridMultilevel"/>
    <w:tmpl w:val="C7A24E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9056831">
    <w:abstractNumId w:val="0"/>
  </w:num>
  <w:num w:numId="2" w16cid:durableId="35214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98"/>
    <w:rsid w:val="00280AEF"/>
    <w:rsid w:val="002F5798"/>
    <w:rsid w:val="005140B2"/>
    <w:rsid w:val="007F0817"/>
    <w:rsid w:val="008C3568"/>
    <w:rsid w:val="00923724"/>
    <w:rsid w:val="00A31361"/>
    <w:rsid w:val="00C24EAD"/>
    <w:rsid w:val="00D757D5"/>
    <w:rsid w:val="00DA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1612"/>
  <w15:chartTrackingRefBased/>
  <w15:docId w15:val="{016AC3A8-720C-442F-BC35-E8D3583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08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7637"/>
    <w:rPr>
      <w:b/>
      <w:bCs/>
    </w:rPr>
  </w:style>
  <w:style w:type="character" w:styleId="Kpr">
    <w:name w:val="Hyperlink"/>
    <w:basedOn w:val="VarsaylanParagrafYazTipi"/>
    <w:uiPriority w:val="99"/>
    <w:unhideWhenUsed/>
    <w:rsid w:val="00280AEF"/>
    <w:rPr>
      <w:color w:val="0563C1" w:themeColor="hyperlink"/>
      <w:u w:val="single"/>
    </w:rPr>
  </w:style>
  <w:style w:type="character" w:styleId="zmlenmeyenBahsetme">
    <w:name w:val="Unresolved Mention"/>
    <w:basedOn w:val="VarsaylanParagrafYazTipi"/>
    <w:uiPriority w:val="99"/>
    <w:semiHidden/>
    <w:unhideWhenUsed/>
    <w:rsid w:val="0028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4397">
      <w:bodyDiv w:val="1"/>
      <w:marLeft w:val="0"/>
      <w:marRight w:val="0"/>
      <w:marTop w:val="0"/>
      <w:marBottom w:val="0"/>
      <w:divBdr>
        <w:top w:val="none" w:sz="0" w:space="0" w:color="auto"/>
        <w:left w:val="none" w:sz="0" w:space="0" w:color="auto"/>
        <w:bottom w:val="none" w:sz="0" w:space="0" w:color="auto"/>
        <w:right w:val="none" w:sz="0" w:space="0" w:color="auto"/>
      </w:divBdr>
    </w:div>
    <w:div w:id="337973155">
      <w:bodyDiv w:val="1"/>
      <w:marLeft w:val="0"/>
      <w:marRight w:val="0"/>
      <w:marTop w:val="0"/>
      <w:marBottom w:val="0"/>
      <w:divBdr>
        <w:top w:val="none" w:sz="0" w:space="0" w:color="auto"/>
        <w:left w:val="none" w:sz="0" w:space="0" w:color="auto"/>
        <w:bottom w:val="none" w:sz="0" w:space="0" w:color="auto"/>
        <w:right w:val="none" w:sz="0" w:space="0" w:color="auto"/>
      </w:divBdr>
    </w:div>
    <w:div w:id="357858452">
      <w:bodyDiv w:val="1"/>
      <w:marLeft w:val="0"/>
      <w:marRight w:val="0"/>
      <w:marTop w:val="0"/>
      <w:marBottom w:val="0"/>
      <w:divBdr>
        <w:top w:val="none" w:sz="0" w:space="0" w:color="auto"/>
        <w:left w:val="none" w:sz="0" w:space="0" w:color="auto"/>
        <w:bottom w:val="none" w:sz="0" w:space="0" w:color="auto"/>
        <w:right w:val="none" w:sz="0" w:space="0" w:color="auto"/>
      </w:divBdr>
    </w:div>
    <w:div w:id="724253438">
      <w:bodyDiv w:val="1"/>
      <w:marLeft w:val="0"/>
      <w:marRight w:val="0"/>
      <w:marTop w:val="0"/>
      <w:marBottom w:val="0"/>
      <w:divBdr>
        <w:top w:val="none" w:sz="0" w:space="0" w:color="auto"/>
        <w:left w:val="none" w:sz="0" w:space="0" w:color="auto"/>
        <w:bottom w:val="none" w:sz="0" w:space="0" w:color="auto"/>
        <w:right w:val="none" w:sz="0" w:space="0" w:color="auto"/>
      </w:divBdr>
    </w:div>
    <w:div w:id="19446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Artun ONUKER</dc:creator>
  <cp:keywords/>
  <dc:description/>
  <cp:lastModifiedBy>Arş. Gör. Artun ONUKER</cp:lastModifiedBy>
  <cp:revision>2</cp:revision>
  <dcterms:created xsi:type="dcterms:W3CDTF">2022-11-26T12:46:00Z</dcterms:created>
  <dcterms:modified xsi:type="dcterms:W3CDTF">2022-11-26T12:46:00Z</dcterms:modified>
</cp:coreProperties>
</file>